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11" w:rsidRDefault="00257E11"/>
    <w:p w:rsidR="00ED3D01" w:rsidRPr="00ED3D01" w:rsidRDefault="00ED3D01" w:rsidP="00ED3D01">
      <w:pPr>
        <w:jc w:val="both"/>
        <w:rPr>
          <w:rFonts w:ascii="Arial" w:hAnsi="Arial" w:cs="Arial"/>
          <w:b/>
          <w:sz w:val="28"/>
        </w:rPr>
      </w:pPr>
      <w:r w:rsidRPr="00ED3D01">
        <w:rPr>
          <w:rFonts w:ascii="Arial" w:hAnsi="Arial" w:cs="Arial"/>
          <w:b/>
          <w:sz w:val="28"/>
        </w:rPr>
        <w:t>Panel 3: Praktische Aspekte grenzüberschreitende</w:t>
      </w:r>
      <w:r w:rsidR="00A64915">
        <w:rPr>
          <w:rFonts w:ascii="Arial" w:hAnsi="Arial" w:cs="Arial"/>
          <w:b/>
          <w:sz w:val="28"/>
        </w:rPr>
        <w:t>r</w:t>
      </w:r>
      <w:r w:rsidRPr="00ED3D01">
        <w:rPr>
          <w:rFonts w:ascii="Arial" w:hAnsi="Arial" w:cs="Arial"/>
          <w:b/>
          <w:sz w:val="28"/>
        </w:rPr>
        <w:t xml:space="preserve"> Kooperation</w:t>
      </w:r>
      <w:r w:rsidR="004B3A2F">
        <w:rPr>
          <w:rFonts w:ascii="Arial" w:hAnsi="Arial" w:cs="Arial"/>
          <w:b/>
          <w:sz w:val="28"/>
        </w:rPr>
        <w:t xml:space="preserve">/ </w:t>
      </w:r>
      <w:proofErr w:type="spellStart"/>
      <w:r w:rsidR="004B3A2F">
        <w:rPr>
          <w:rFonts w:ascii="Arial" w:hAnsi="Arial" w:cs="Arial"/>
          <w:b/>
          <w:sz w:val="28"/>
        </w:rPr>
        <w:t>Sessione</w:t>
      </w:r>
      <w:proofErr w:type="spellEnd"/>
      <w:r w:rsidR="004B3A2F">
        <w:rPr>
          <w:rFonts w:ascii="Arial" w:hAnsi="Arial" w:cs="Arial"/>
          <w:b/>
          <w:sz w:val="28"/>
        </w:rPr>
        <w:t xml:space="preserve"> </w:t>
      </w:r>
      <w:proofErr w:type="spellStart"/>
      <w:r w:rsidR="004B3A2F">
        <w:rPr>
          <w:rFonts w:ascii="Arial" w:hAnsi="Arial" w:cs="Arial"/>
          <w:b/>
          <w:sz w:val="28"/>
        </w:rPr>
        <w:t>terza</w:t>
      </w:r>
      <w:proofErr w:type="spellEnd"/>
      <w:r w:rsidR="004B3A2F">
        <w:rPr>
          <w:rFonts w:ascii="Arial" w:hAnsi="Arial" w:cs="Arial"/>
          <w:b/>
          <w:sz w:val="28"/>
        </w:rPr>
        <w:t xml:space="preserve">: </w:t>
      </w:r>
      <w:proofErr w:type="spellStart"/>
      <w:r w:rsidR="004B3A2F">
        <w:rPr>
          <w:rFonts w:ascii="Arial" w:hAnsi="Arial" w:cs="Arial"/>
          <w:b/>
          <w:sz w:val="28"/>
        </w:rPr>
        <w:t>Aspetti</w:t>
      </w:r>
      <w:proofErr w:type="spellEnd"/>
      <w:r w:rsidR="004B3A2F">
        <w:rPr>
          <w:rFonts w:ascii="Arial" w:hAnsi="Arial" w:cs="Arial"/>
          <w:b/>
          <w:sz w:val="28"/>
        </w:rPr>
        <w:t xml:space="preserve"> </w:t>
      </w:r>
      <w:proofErr w:type="spellStart"/>
      <w:r w:rsidR="004B3A2F">
        <w:rPr>
          <w:rFonts w:ascii="Arial" w:hAnsi="Arial" w:cs="Arial"/>
          <w:b/>
          <w:sz w:val="28"/>
        </w:rPr>
        <w:t>pratici</w:t>
      </w:r>
      <w:proofErr w:type="spellEnd"/>
      <w:r w:rsidR="004B3A2F">
        <w:rPr>
          <w:rFonts w:ascii="Arial" w:hAnsi="Arial" w:cs="Arial"/>
          <w:b/>
          <w:sz w:val="28"/>
        </w:rPr>
        <w:t xml:space="preserve"> della </w:t>
      </w:r>
      <w:proofErr w:type="spellStart"/>
      <w:r w:rsidR="004B3A2F">
        <w:rPr>
          <w:rFonts w:ascii="Arial" w:hAnsi="Arial" w:cs="Arial"/>
          <w:b/>
          <w:sz w:val="28"/>
        </w:rPr>
        <w:t>cooperazione</w:t>
      </w:r>
      <w:proofErr w:type="spellEnd"/>
      <w:r w:rsidR="004B3A2F">
        <w:rPr>
          <w:rFonts w:ascii="Arial" w:hAnsi="Arial" w:cs="Arial"/>
          <w:b/>
          <w:sz w:val="28"/>
        </w:rPr>
        <w:t xml:space="preserve"> </w:t>
      </w:r>
      <w:proofErr w:type="spellStart"/>
      <w:r w:rsidR="004B3A2F">
        <w:rPr>
          <w:rFonts w:ascii="Arial" w:hAnsi="Arial" w:cs="Arial"/>
          <w:b/>
          <w:sz w:val="28"/>
        </w:rPr>
        <w:t>transfrontaliera</w:t>
      </w:r>
      <w:proofErr w:type="spellEnd"/>
    </w:p>
    <w:p w:rsidR="00ED3D01" w:rsidRDefault="00ED3D01" w:rsidP="00ED3D01">
      <w:pPr>
        <w:jc w:val="both"/>
        <w:rPr>
          <w:rFonts w:ascii="Arial" w:hAnsi="Arial" w:cs="Arial"/>
          <w:sz w:val="28"/>
        </w:rPr>
      </w:pPr>
    </w:p>
    <w:p w:rsidR="00A64915" w:rsidRDefault="00ED3D01" w:rsidP="004B3A2F">
      <w:pPr>
        <w:spacing w:after="0" w:line="360" w:lineRule="auto"/>
        <w:ind w:left="2124" w:hanging="2124"/>
        <w:jc w:val="both"/>
        <w:rPr>
          <w:rFonts w:ascii="Arial" w:hAnsi="Arial" w:cs="Arial"/>
          <w:sz w:val="24"/>
        </w:rPr>
      </w:pPr>
      <w:r w:rsidRPr="00ED3D01">
        <w:rPr>
          <w:rFonts w:ascii="Arial" w:hAnsi="Arial" w:cs="Arial"/>
          <w:b/>
          <w:sz w:val="24"/>
        </w:rPr>
        <w:t xml:space="preserve">Peter </w:t>
      </w:r>
      <w:proofErr w:type="spellStart"/>
      <w:r w:rsidRPr="00ED3D01">
        <w:rPr>
          <w:rFonts w:ascii="Arial" w:hAnsi="Arial" w:cs="Arial"/>
          <w:b/>
          <w:sz w:val="24"/>
        </w:rPr>
        <w:t>Bußjäger</w:t>
      </w:r>
      <w:proofErr w:type="spellEnd"/>
      <w:r>
        <w:rPr>
          <w:rFonts w:ascii="Arial" w:hAnsi="Arial" w:cs="Arial"/>
          <w:sz w:val="24"/>
        </w:rPr>
        <w:tab/>
        <w:t>Professor an der Universität Innsbruck, Institut für Öffentliches Recht, Staats- und Verwaltungslehre</w:t>
      </w:r>
    </w:p>
    <w:p w:rsidR="00ED3D01" w:rsidRDefault="00A64915" w:rsidP="00A64915">
      <w:pPr>
        <w:spacing w:after="0" w:line="360" w:lineRule="auto"/>
        <w:ind w:left="2124"/>
        <w:jc w:val="both"/>
        <w:rPr>
          <w:rFonts w:ascii="Arial" w:hAnsi="Arial" w:cs="Arial"/>
          <w:sz w:val="24"/>
        </w:rPr>
      </w:pPr>
      <w:proofErr w:type="spellStart"/>
      <w:r>
        <w:rPr>
          <w:rFonts w:ascii="Arial" w:hAnsi="Arial" w:cs="Arial"/>
          <w:b/>
          <w:sz w:val="24"/>
        </w:rPr>
        <w:t>P</w:t>
      </w:r>
      <w:r w:rsidR="00733E30">
        <w:rPr>
          <w:rFonts w:ascii="Arial" w:hAnsi="Arial" w:cs="Arial"/>
          <w:sz w:val="24"/>
        </w:rPr>
        <w:t>rofessore</w:t>
      </w:r>
      <w:proofErr w:type="spellEnd"/>
      <w:r w:rsidR="00733E30">
        <w:rPr>
          <w:rFonts w:ascii="Arial" w:hAnsi="Arial" w:cs="Arial"/>
          <w:sz w:val="24"/>
        </w:rPr>
        <w:t xml:space="preserve"> </w:t>
      </w:r>
      <w:proofErr w:type="spellStart"/>
      <w:r w:rsidR="00733E30">
        <w:rPr>
          <w:rFonts w:ascii="Arial" w:hAnsi="Arial" w:cs="Arial"/>
          <w:sz w:val="24"/>
        </w:rPr>
        <w:t>nell´Universit</w:t>
      </w:r>
      <w:r w:rsidR="00733E30" w:rsidRPr="009C7D57">
        <w:rPr>
          <w:rFonts w:ascii="Arial" w:hAnsi="Arial" w:cs="Arial"/>
          <w:sz w:val="24"/>
        </w:rPr>
        <w:t>à</w:t>
      </w:r>
      <w:proofErr w:type="spellEnd"/>
      <w:r w:rsidR="00733E30">
        <w:rPr>
          <w:rFonts w:ascii="Arial" w:hAnsi="Arial" w:cs="Arial"/>
          <w:sz w:val="24"/>
        </w:rPr>
        <w:t xml:space="preserve"> di Innsbruck, </w:t>
      </w:r>
      <w:proofErr w:type="spellStart"/>
      <w:r w:rsidR="00733E30">
        <w:rPr>
          <w:rFonts w:ascii="Arial" w:hAnsi="Arial" w:cs="Arial"/>
          <w:sz w:val="24"/>
        </w:rPr>
        <w:t>Istituto</w:t>
      </w:r>
      <w:proofErr w:type="spellEnd"/>
      <w:r w:rsidR="00733E30">
        <w:rPr>
          <w:rFonts w:ascii="Arial" w:hAnsi="Arial" w:cs="Arial"/>
          <w:sz w:val="24"/>
        </w:rPr>
        <w:t xml:space="preserve"> di </w:t>
      </w:r>
      <w:proofErr w:type="spellStart"/>
      <w:r w:rsidR="00733E30">
        <w:rPr>
          <w:rFonts w:ascii="Arial" w:hAnsi="Arial" w:cs="Arial"/>
          <w:sz w:val="24"/>
        </w:rPr>
        <w:t>diritto</w:t>
      </w:r>
      <w:proofErr w:type="spellEnd"/>
      <w:r w:rsidR="00733E30">
        <w:rPr>
          <w:rFonts w:ascii="Arial" w:hAnsi="Arial" w:cs="Arial"/>
          <w:sz w:val="24"/>
        </w:rPr>
        <w:t xml:space="preserve"> </w:t>
      </w:r>
      <w:proofErr w:type="spellStart"/>
      <w:r w:rsidR="00733E30">
        <w:rPr>
          <w:rFonts w:ascii="Arial" w:hAnsi="Arial" w:cs="Arial"/>
          <w:sz w:val="24"/>
        </w:rPr>
        <w:t>pubblico</w:t>
      </w:r>
      <w:proofErr w:type="spellEnd"/>
      <w:r w:rsidR="00733E30">
        <w:rPr>
          <w:rFonts w:ascii="Arial" w:hAnsi="Arial" w:cs="Arial"/>
          <w:sz w:val="24"/>
        </w:rPr>
        <w:t xml:space="preserve">, </w:t>
      </w:r>
      <w:proofErr w:type="spellStart"/>
      <w:r w:rsidR="00733E30">
        <w:rPr>
          <w:rFonts w:ascii="Arial" w:hAnsi="Arial" w:cs="Arial"/>
          <w:sz w:val="24"/>
        </w:rPr>
        <w:t>teoria</w:t>
      </w:r>
      <w:proofErr w:type="spellEnd"/>
      <w:r w:rsidR="00733E30">
        <w:rPr>
          <w:rFonts w:ascii="Arial" w:hAnsi="Arial" w:cs="Arial"/>
          <w:sz w:val="24"/>
        </w:rPr>
        <w:t xml:space="preserve"> </w:t>
      </w:r>
      <w:proofErr w:type="spellStart"/>
      <w:r w:rsidR="00733E30">
        <w:rPr>
          <w:rFonts w:ascii="Arial" w:hAnsi="Arial" w:cs="Arial"/>
          <w:sz w:val="24"/>
        </w:rPr>
        <w:t>dello</w:t>
      </w:r>
      <w:proofErr w:type="spellEnd"/>
      <w:r w:rsidR="00733E30">
        <w:rPr>
          <w:rFonts w:ascii="Arial" w:hAnsi="Arial" w:cs="Arial"/>
          <w:sz w:val="24"/>
        </w:rPr>
        <w:t xml:space="preserve"> </w:t>
      </w:r>
      <w:proofErr w:type="spellStart"/>
      <w:r w:rsidR="00733E30">
        <w:rPr>
          <w:rFonts w:ascii="Arial" w:hAnsi="Arial" w:cs="Arial"/>
          <w:sz w:val="24"/>
        </w:rPr>
        <w:t>Stato</w:t>
      </w:r>
      <w:proofErr w:type="spellEnd"/>
      <w:r w:rsidR="00733E30">
        <w:rPr>
          <w:rFonts w:ascii="Arial" w:hAnsi="Arial" w:cs="Arial"/>
          <w:sz w:val="24"/>
        </w:rPr>
        <w:t xml:space="preserve"> e dell´amministrazione</w:t>
      </w:r>
      <w:r w:rsidR="00ED3D01">
        <w:rPr>
          <w:rFonts w:ascii="Arial" w:hAnsi="Arial" w:cs="Arial"/>
          <w:sz w:val="24"/>
        </w:rPr>
        <w:t xml:space="preserve"> </w:t>
      </w:r>
    </w:p>
    <w:p w:rsidR="00ED3D01" w:rsidRDefault="00ED3D01" w:rsidP="004B3A2F">
      <w:pPr>
        <w:spacing w:after="0" w:line="360" w:lineRule="auto"/>
        <w:ind w:left="2124" w:hanging="2124"/>
        <w:jc w:val="both"/>
        <w:rPr>
          <w:rFonts w:ascii="Arial" w:hAnsi="Arial" w:cs="Arial"/>
          <w:sz w:val="24"/>
        </w:rPr>
      </w:pPr>
    </w:p>
    <w:p w:rsidR="00ED3D01" w:rsidRPr="00ED3D01" w:rsidRDefault="00ED3D01" w:rsidP="004B3A2F">
      <w:pPr>
        <w:spacing w:after="0" w:line="360" w:lineRule="auto"/>
        <w:jc w:val="both"/>
        <w:rPr>
          <w:rFonts w:ascii="Arial" w:hAnsi="Arial" w:cs="Arial"/>
          <w:sz w:val="24"/>
        </w:rPr>
      </w:pPr>
      <w:r w:rsidRPr="00ED3D01">
        <w:rPr>
          <w:rFonts w:ascii="Arial" w:hAnsi="Arial" w:cs="Arial"/>
          <w:sz w:val="24"/>
        </w:rPr>
        <w:t>Grenzüberschreitendes Katastrophenmanagement ist speziell für die Alpenregionen von immer größerer Bedeutung. Naturgefahren machen vor Staats- und Landesgrenzen nicht halt. Dies bereitet Probleme, sind doch die handelnden Organe, wenn grenzüberschreitende Aktivitäten gesetzt werden sollen, mit unterschiedlichen Rechtsvorschriften konfrontiert, die sich als hindernd für eine effiziente Kooperation erweisen, was am Beispiel von Tirol/Südtirol/Trentino demonstriert werden soll. Demgegenüber erfordert gerade der Katastrophenfall rasches und zielgerichtetes Handeln. In der Praxis herrscht Pragmatismus der beteiligten Akteure, der über die vorhandenen Rechtsprobleme nicht hinwegtäuschen soll.</w:t>
      </w:r>
    </w:p>
    <w:p w:rsidR="00ED3D01" w:rsidRPr="00ED3D01" w:rsidRDefault="00ED3D01" w:rsidP="004B3A2F">
      <w:pPr>
        <w:spacing w:after="0" w:line="360" w:lineRule="auto"/>
        <w:jc w:val="both"/>
        <w:rPr>
          <w:rFonts w:ascii="Arial" w:hAnsi="Arial" w:cs="Arial"/>
          <w:sz w:val="24"/>
        </w:rPr>
      </w:pPr>
      <w:r w:rsidRPr="00ED3D01">
        <w:rPr>
          <w:rFonts w:ascii="Arial" w:hAnsi="Arial" w:cs="Arial"/>
          <w:sz w:val="24"/>
        </w:rPr>
        <w:t xml:space="preserve">Der grenzüberschreitende Einsatz im Katastrophenfall ist ein rechtlich wenig durchdrungenes Gebiet. Regelungen finden sich trotz diverser völkerrechtlicher Abkommen nur verstreut und am Rande.  </w:t>
      </w:r>
    </w:p>
    <w:p w:rsidR="00ED3D01" w:rsidRPr="00ED3D01" w:rsidRDefault="00ED3D01" w:rsidP="004B3A2F">
      <w:pPr>
        <w:spacing w:after="0" w:line="360" w:lineRule="auto"/>
        <w:jc w:val="both"/>
        <w:rPr>
          <w:rFonts w:ascii="Arial" w:hAnsi="Arial" w:cs="Arial"/>
          <w:sz w:val="24"/>
        </w:rPr>
      </w:pPr>
      <w:r w:rsidRPr="00ED3D01">
        <w:rPr>
          <w:rFonts w:ascii="Arial" w:hAnsi="Arial" w:cs="Arial"/>
          <w:sz w:val="24"/>
        </w:rPr>
        <w:t xml:space="preserve">Es ist allerdings zu bezweifeln, ob Regelungen auf Staatsvertragsebene allein den für die jeweiligen Situationen angepassten Rahmen liefern können. Ein Länderstaatsvertrag Tirol – Südtirol - Trentino ist denkbar, wäre aber angesichts der eingeschränkten Kompetenzen insbesondere auf Tiroler Seite jedenfalls unvollständig. </w:t>
      </w:r>
    </w:p>
    <w:p w:rsidR="00ED3D01" w:rsidRPr="00ED3D01" w:rsidRDefault="00ED3D01" w:rsidP="004B3A2F">
      <w:pPr>
        <w:spacing w:after="0" w:line="360" w:lineRule="auto"/>
        <w:jc w:val="both"/>
        <w:rPr>
          <w:rFonts w:ascii="Arial" w:hAnsi="Arial" w:cs="Arial"/>
          <w:sz w:val="24"/>
        </w:rPr>
      </w:pPr>
      <w:r w:rsidRPr="00ED3D01">
        <w:rPr>
          <w:rFonts w:ascii="Arial" w:hAnsi="Arial" w:cs="Arial"/>
          <w:sz w:val="24"/>
        </w:rPr>
        <w:t xml:space="preserve">Sinnvoll erschiene demgegenüber eine abgestimmte Vorgangsweise der Partner in der Europaregion Tirol – Südtirol – Trentino, in ihren Rechtsvorschriften auf dem Gebiet des Katastrophenmanagements auch den grenzüberschreitenden Einsatz, soweit Regelungen in ihre Kompetenzen fallen, festzuschreiben. </w:t>
      </w:r>
    </w:p>
    <w:p w:rsidR="00ED3D01" w:rsidRDefault="00ED3D01" w:rsidP="004B3A2F">
      <w:pPr>
        <w:spacing w:after="0" w:line="360" w:lineRule="auto"/>
        <w:jc w:val="both"/>
        <w:rPr>
          <w:rFonts w:ascii="Arial" w:hAnsi="Arial" w:cs="Arial"/>
          <w:sz w:val="24"/>
        </w:rPr>
      </w:pPr>
      <w:r w:rsidRPr="00ED3D01">
        <w:rPr>
          <w:rFonts w:ascii="Arial" w:hAnsi="Arial" w:cs="Arial"/>
          <w:sz w:val="24"/>
        </w:rPr>
        <w:lastRenderedPageBreak/>
        <w:t>Darüber hinaus sollten die Träger der Europaregion gemeinsame Strategien entwickeln und die Kooperation der verschiedenen Hilfs- und Rettungsorganisationen intensiviert werden.</w:t>
      </w:r>
    </w:p>
    <w:p w:rsidR="00A64915" w:rsidRDefault="00A64915" w:rsidP="004B3A2F">
      <w:pPr>
        <w:spacing w:after="0" w:line="360" w:lineRule="auto"/>
        <w:jc w:val="both"/>
        <w:rPr>
          <w:rFonts w:ascii="Arial" w:hAnsi="Arial" w:cs="Arial"/>
          <w:sz w:val="24"/>
        </w:rPr>
      </w:pPr>
    </w:p>
    <w:p w:rsidR="00733E30" w:rsidRPr="00733E30" w:rsidRDefault="00733E30" w:rsidP="004B3A2F">
      <w:pPr>
        <w:spacing w:after="0" w:line="360" w:lineRule="auto"/>
        <w:jc w:val="both"/>
        <w:rPr>
          <w:rFonts w:ascii="Arial" w:hAnsi="Arial" w:cs="Arial"/>
          <w:sz w:val="24"/>
        </w:rPr>
      </w:pPr>
      <w:bookmarkStart w:id="0" w:name="_GoBack"/>
      <w:bookmarkEnd w:id="0"/>
      <w:r w:rsidRPr="00733E30">
        <w:rPr>
          <w:rFonts w:ascii="Arial" w:hAnsi="Arial" w:cs="Arial"/>
          <w:sz w:val="24"/>
        </w:rPr>
        <w:t xml:space="preserve">La </w:t>
      </w:r>
      <w:proofErr w:type="spellStart"/>
      <w:r w:rsidRPr="00733E30">
        <w:rPr>
          <w:rFonts w:ascii="Arial" w:hAnsi="Arial" w:cs="Arial"/>
          <w:sz w:val="24"/>
        </w:rPr>
        <w:t>gestione</w:t>
      </w:r>
      <w:proofErr w:type="spellEnd"/>
      <w:r w:rsidRPr="00733E30">
        <w:rPr>
          <w:rFonts w:ascii="Arial" w:hAnsi="Arial" w:cs="Arial"/>
          <w:sz w:val="24"/>
        </w:rPr>
        <w:t xml:space="preserve"> delle </w:t>
      </w:r>
      <w:proofErr w:type="spellStart"/>
      <w:r w:rsidRPr="00733E30">
        <w:rPr>
          <w:rFonts w:ascii="Arial" w:hAnsi="Arial" w:cs="Arial"/>
          <w:sz w:val="24"/>
        </w:rPr>
        <w:t>catastrofi</w:t>
      </w:r>
      <w:proofErr w:type="spellEnd"/>
      <w:r w:rsidRPr="00733E30">
        <w:rPr>
          <w:rFonts w:ascii="Arial" w:hAnsi="Arial" w:cs="Arial"/>
          <w:sz w:val="24"/>
        </w:rPr>
        <w:t xml:space="preserve"> </w:t>
      </w:r>
      <w:proofErr w:type="spellStart"/>
      <w:r w:rsidRPr="00733E30">
        <w:rPr>
          <w:rFonts w:ascii="Arial" w:hAnsi="Arial" w:cs="Arial"/>
          <w:sz w:val="24"/>
        </w:rPr>
        <w:t>assume</w:t>
      </w:r>
      <w:proofErr w:type="spellEnd"/>
      <w:r w:rsidRPr="00733E30">
        <w:rPr>
          <w:rFonts w:ascii="Arial" w:hAnsi="Arial" w:cs="Arial"/>
          <w:sz w:val="24"/>
        </w:rPr>
        <w:t xml:space="preserve"> </w:t>
      </w:r>
      <w:proofErr w:type="spellStart"/>
      <w:r w:rsidRPr="00733E30">
        <w:rPr>
          <w:rFonts w:ascii="Arial" w:hAnsi="Arial" w:cs="Arial"/>
          <w:sz w:val="24"/>
        </w:rPr>
        <w:t>proprio</w:t>
      </w:r>
      <w:proofErr w:type="spellEnd"/>
      <w:r w:rsidRPr="00733E30">
        <w:rPr>
          <w:rFonts w:ascii="Arial" w:hAnsi="Arial" w:cs="Arial"/>
          <w:sz w:val="24"/>
        </w:rPr>
        <w:t xml:space="preserve"> per le </w:t>
      </w:r>
      <w:proofErr w:type="spellStart"/>
      <w:r w:rsidRPr="00733E30">
        <w:rPr>
          <w:rFonts w:ascii="Arial" w:hAnsi="Arial" w:cs="Arial"/>
          <w:sz w:val="24"/>
        </w:rPr>
        <w:t>regioni</w:t>
      </w:r>
      <w:proofErr w:type="spellEnd"/>
      <w:r w:rsidRPr="00733E30">
        <w:rPr>
          <w:rFonts w:ascii="Arial" w:hAnsi="Arial" w:cs="Arial"/>
          <w:sz w:val="24"/>
        </w:rPr>
        <w:t xml:space="preserve"> alpine sempre </w:t>
      </w:r>
      <w:proofErr w:type="spellStart"/>
      <w:r w:rsidRPr="00733E30">
        <w:rPr>
          <w:rFonts w:ascii="Arial" w:hAnsi="Arial" w:cs="Arial"/>
          <w:sz w:val="24"/>
        </w:rPr>
        <w:t>maggiore</w:t>
      </w:r>
      <w:proofErr w:type="spellEnd"/>
      <w:r w:rsidRPr="00733E30">
        <w:rPr>
          <w:rFonts w:ascii="Arial" w:hAnsi="Arial" w:cs="Arial"/>
          <w:sz w:val="24"/>
        </w:rPr>
        <w:t xml:space="preserve"> </w:t>
      </w:r>
      <w:proofErr w:type="spellStart"/>
      <w:r w:rsidRPr="00733E30">
        <w:rPr>
          <w:rFonts w:ascii="Arial" w:hAnsi="Arial" w:cs="Arial"/>
          <w:sz w:val="24"/>
        </w:rPr>
        <w:t>rilevanza</w:t>
      </w:r>
      <w:proofErr w:type="spellEnd"/>
      <w:r w:rsidRPr="00733E30">
        <w:rPr>
          <w:rFonts w:ascii="Arial" w:hAnsi="Arial" w:cs="Arial"/>
          <w:sz w:val="24"/>
        </w:rPr>
        <w:t xml:space="preserve">. I </w:t>
      </w:r>
      <w:proofErr w:type="spellStart"/>
      <w:r w:rsidRPr="00733E30">
        <w:rPr>
          <w:rFonts w:ascii="Arial" w:hAnsi="Arial" w:cs="Arial"/>
          <w:sz w:val="24"/>
        </w:rPr>
        <w:t>pericoli</w:t>
      </w:r>
      <w:proofErr w:type="spellEnd"/>
      <w:r w:rsidRPr="00733E30">
        <w:rPr>
          <w:rFonts w:ascii="Arial" w:hAnsi="Arial" w:cs="Arial"/>
          <w:sz w:val="24"/>
        </w:rPr>
        <w:t xml:space="preserve"> </w:t>
      </w:r>
      <w:proofErr w:type="spellStart"/>
      <w:r w:rsidRPr="00733E30">
        <w:rPr>
          <w:rFonts w:ascii="Arial" w:hAnsi="Arial" w:cs="Arial"/>
          <w:sz w:val="24"/>
        </w:rPr>
        <w:t>naturali</w:t>
      </w:r>
      <w:proofErr w:type="spellEnd"/>
      <w:r w:rsidRPr="00733E30">
        <w:rPr>
          <w:rFonts w:ascii="Arial" w:hAnsi="Arial" w:cs="Arial"/>
          <w:sz w:val="24"/>
        </w:rPr>
        <w:t xml:space="preserve"> non si </w:t>
      </w:r>
      <w:proofErr w:type="spellStart"/>
      <w:r w:rsidRPr="00733E30">
        <w:rPr>
          <w:rFonts w:ascii="Arial" w:hAnsi="Arial" w:cs="Arial"/>
          <w:sz w:val="24"/>
        </w:rPr>
        <w:t>fermano</w:t>
      </w:r>
      <w:proofErr w:type="spellEnd"/>
      <w:r w:rsidRPr="00733E30">
        <w:rPr>
          <w:rFonts w:ascii="Arial" w:hAnsi="Arial" w:cs="Arial"/>
          <w:sz w:val="24"/>
        </w:rPr>
        <w:t xml:space="preserve"> </w:t>
      </w:r>
      <w:proofErr w:type="spellStart"/>
      <w:r w:rsidRPr="00733E30">
        <w:rPr>
          <w:rFonts w:ascii="Arial" w:hAnsi="Arial" w:cs="Arial"/>
          <w:sz w:val="24"/>
        </w:rPr>
        <w:t>davanti</w:t>
      </w:r>
      <w:proofErr w:type="spellEnd"/>
      <w:r w:rsidRPr="00733E30">
        <w:rPr>
          <w:rFonts w:ascii="Arial" w:hAnsi="Arial" w:cs="Arial"/>
          <w:sz w:val="24"/>
        </w:rPr>
        <w:t xml:space="preserve"> ai </w:t>
      </w:r>
      <w:proofErr w:type="spellStart"/>
      <w:r w:rsidRPr="00733E30">
        <w:rPr>
          <w:rFonts w:ascii="Arial" w:hAnsi="Arial" w:cs="Arial"/>
          <w:sz w:val="24"/>
        </w:rPr>
        <w:t>confini</w:t>
      </w:r>
      <w:proofErr w:type="spellEnd"/>
      <w:r w:rsidRPr="00733E30">
        <w:rPr>
          <w:rFonts w:ascii="Arial" w:hAnsi="Arial" w:cs="Arial"/>
          <w:sz w:val="24"/>
        </w:rPr>
        <w:t xml:space="preserve"> </w:t>
      </w:r>
      <w:proofErr w:type="spellStart"/>
      <w:r w:rsidRPr="00733E30">
        <w:rPr>
          <w:rFonts w:ascii="Arial" w:hAnsi="Arial" w:cs="Arial"/>
          <w:sz w:val="24"/>
        </w:rPr>
        <w:t>nazionali</w:t>
      </w:r>
      <w:proofErr w:type="spellEnd"/>
      <w:r w:rsidRPr="00733E30">
        <w:rPr>
          <w:rFonts w:ascii="Arial" w:hAnsi="Arial" w:cs="Arial"/>
          <w:sz w:val="24"/>
        </w:rPr>
        <w:t xml:space="preserve"> e </w:t>
      </w:r>
      <w:proofErr w:type="spellStart"/>
      <w:r w:rsidRPr="00733E30">
        <w:rPr>
          <w:rFonts w:ascii="Arial" w:hAnsi="Arial" w:cs="Arial"/>
          <w:sz w:val="24"/>
        </w:rPr>
        <w:t>regionali</w:t>
      </w:r>
      <w:proofErr w:type="spellEnd"/>
      <w:r w:rsidRPr="00733E30">
        <w:rPr>
          <w:rFonts w:ascii="Arial" w:hAnsi="Arial" w:cs="Arial"/>
          <w:sz w:val="24"/>
        </w:rPr>
        <w:t xml:space="preserve">. </w:t>
      </w:r>
      <w:proofErr w:type="spellStart"/>
      <w:r w:rsidRPr="00733E30">
        <w:rPr>
          <w:rFonts w:ascii="Arial" w:hAnsi="Arial" w:cs="Arial"/>
          <w:sz w:val="24"/>
        </w:rPr>
        <w:t>Questo</w:t>
      </w:r>
      <w:proofErr w:type="spellEnd"/>
      <w:r w:rsidRPr="00733E30">
        <w:rPr>
          <w:rFonts w:ascii="Arial" w:hAnsi="Arial" w:cs="Arial"/>
          <w:sz w:val="24"/>
        </w:rPr>
        <w:t xml:space="preserve"> causa delle </w:t>
      </w:r>
      <w:proofErr w:type="spellStart"/>
      <w:r w:rsidRPr="00733E30">
        <w:rPr>
          <w:rFonts w:ascii="Arial" w:hAnsi="Arial" w:cs="Arial"/>
          <w:sz w:val="24"/>
        </w:rPr>
        <w:t>difficoltà</w:t>
      </w:r>
      <w:proofErr w:type="spellEnd"/>
      <w:r w:rsidRPr="00733E30">
        <w:rPr>
          <w:rFonts w:ascii="Arial" w:hAnsi="Arial" w:cs="Arial"/>
          <w:sz w:val="24"/>
        </w:rPr>
        <w:t xml:space="preserve">, </w:t>
      </w:r>
      <w:proofErr w:type="spellStart"/>
      <w:r w:rsidRPr="00733E30">
        <w:rPr>
          <w:rFonts w:ascii="Arial" w:hAnsi="Arial" w:cs="Arial"/>
          <w:sz w:val="24"/>
        </w:rPr>
        <w:t>dovendosi</w:t>
      </w:r>
      <w:proofErr w:type="spellEnd"/>
      <w:r w:rsidRPr="00733E30">
        <w:rPr>
          <w:rFonts w:ascii="Arial" w:hAnsi="Arial" w:cs="Arial"/>
          <w:sz w:val="24"/>
        </w:rPr>
        <w:t xml:space="preserve"> </w:t>
      </w:r>
      <w:proofErr w:type="spellStart"/>
      <w:r w:rsidRPr="00733E30">
        <w:rPr>
          <w:rFonts w:ascii="Arial" w:hAnsi="Arial" w:cs="Arial"/>
          <w:sz w:val="24"/>
        </w:rPr>
        <w:t>gli</w:t>
      </w:r>
      <w:proofErr w:type="spellEnd"/>
      <w:r w:rsidRPr="00733E30">
        <w:rPr>
          <w:rFonts w:ascii="Arial" w:hAnsi="Arial" w:cs="Arial"/>
          <w:sz w:val="24"/>
        </w:rPr>
        <w:t xml:space="preserve"> </w:t>
      </w:r>
      <w:proofErr w:type="spellStart"/>
      <w:r w:rsidRPr="00733E30">
        <w:rPr>
          <w:rFonts w:ascii="Arial" w:hAnsi="Arial" w:cs="Arial"/>
          <w:sz w:val="24"/>
        </w:rPr>
        <w:t>organi</w:t>
      </w:r>
      <w:proofErr w:type="spellEnd"/>
      <w:r w:rsidRPr="00733E30">
        <w:rPr>
          <w:rFonts w:ascii="Arial" w:hAnsi="Arial" w:cs="Arial"/>
          <w:sz w:val="24"/>
        </w:rPr>
        <w:t xml:space="preserve"> </w:t>
      </w:r>
      <w:proofErr w:type="spellStart"/>
      <w:r w:rsidRPr="00733E30">
        <w:rPr>
          <w:rFonts w:ascii="Arial" w:hAnsi="Arial" w:cs="Arial"/>
          <w:sz w:val="24"/>
        </w:rPr>
        <w:t>esecutivi</w:t>
      </w:r>
      <w:proofErr w:type="spellEnd"/>
      <w:r w:rsidRPr="00733E30">
        <w:rPr>
          <w:rFonts w:ascii="Arial" w:hAnsi="Arial" w:cs="Arial"/>
          <w:sz w:val="24"/>
        </w:rPr>
        <w:t xml:space="preserve"> </w:t>
      </w:r>
      <w:proofErr w:type="spellStart"/>
      <w:r w:rsidRPr="00733E30">
        <w:rPr>
          <w:rFonts w:ascii="Arial" w:hAnsi="Arial" w:cs="Arial"/>
          <w:sz w:val="24"/>
        </w:rPr>
        <w:t>confrontare</w:t>
      </w:r>
      <w:proofErr w:type="spellEnd"/>
      <w:r w:rsidRPr="00733E30">
        <w:rPr>
          <w:rFonts w:ascii="Arial" w:hAnsi="Arial" w:cs="Arial"/>
          <w:sz w:val="24"/>
        </w:rPr>
        <w:t xml:space="preserve">, </w:t>
      </w:r>
      <w:proofErr w:type="spellStart"/>
      <w:r w:rsidRPr="00733E30">
        <w:rPr>
          <w:rFonts w:ascii="Arial" w:hAnsi="Arial" w:cs="Arial"/>
          <w:sz w:val="24"/>
        </w:rPr>
        <w:t>quando</w:t>
      </w:r>
      <w:proofErr w:type="spellEnd"/>
      <w:r w:rsidRPr="00733E30">
        <w:rPr>
          <w:rFonts w:ascii="Arial" w:hAnsi="Arial" w:cs="Arial"/>
          <w:sz w:val="24"/>
        </w:rPr>
        <w:t xml:space="preserve"> si </w:t>
      </w:r>
      <w:proofErr w:type="spellStart"/>
      <w:r w:rsidRPr="00733E30">
        <w:rPr>
          <w:rFonts w:ascii="Arial" w:hAnsi="Arial" w:cs="Arial"/>
          <w:sz w:val="24"/>
        </w:rPr>
        <w:t>tratta</w:t>
      </w:r>
      <w:proofErr w:type="spellEnd"/>
      <w:r w:rsidRPr="00733E30">
        <w:rPr>
          <w:rFonts w:ascii="Arial" w:hAnsi="Arial" w:cs="Arial"/>
          <w:sz w:val="24"/>
        </w:rPr>
        <w:t xml:space="preserve"> di </w:t>
      </w:r>
      <w:proofErr w:type="spellStart"/>
      <w:r w:rsidRPr="00733E30">
        <w:rPr>
          <w:rFonts w:ascii="Arial" w:hAnsi="Arial" w:cs="Arial"/>
          <w:sz w:val="24"/>
        </w:rPr>
        <w:t>definire</w:t>
      </w:r>
      <w:proofErr w:type="spellEnd"/>
      <w:r w:rsidRPr="00733E30">
        <w:rPr>
          <w:rFonts w:ascii="Arial" w:hAnsi="Arial" w:cs="Arial"/>
          <w:sz w:val="24"/>
        </w:rPr>
        <w:t xml:space="preserve"> </w:t>
      </w:r>
      <w:proofErr w:type="spellStart"/>
      <w:r w:rsidRPr="00733E30">
        <w:rPr>
          <w:rFonts w:ascii="Arial" w:hAnsi="Arial" w:cs="Arial"/>
          <w:sz w:val="24"/>
        </w:rPr>
        <w:t>attività</w:t>
      </w:r>
      <w:proofErr w:type="spellEnd"/>
      <w:r w:rsidRPr="00733E30">
        <w:rPr>
          <w:rFonts w:ascii="Arial" w:hAnsi="Arial" w:cs="Arial"/>
          <w:sz w:val="24"/>
        </w:rPr>
        <w:t xml:space="preserve"> </w:t>
      </w:r>
      <w:proofErr w:type="spellStart"/>
      <w:r w:rsidRPr="00733E30">
        <w:rPr>
          <w:rFonts w:ascii="Arial" w:hAnsi="Arial" w:cs="Arial"/>
          <w:sz w:val="24"/>
        </w:rPr>
        <w:t>transfrontaliere</w:t>
      </w:r>
      <w:proofErr w:type="spellEnd"/>
      <w:r w:rsidRPr="00733E30">
        <w:rPr>
          <w:rFonts w:ascii="Arial" w:hAnsi="Arial" w:cs="Arial"/>
          <w:sz w:val="24"/>
        </w:rPr>
        <w:t xml:space="preserve">, </w:t>
      </w:r>
      <w:proofErr w:type="spellStart"/>
      <w:r w:rsidRPr="00733E30">
        <w:rPr>
          <w:rFonts w:ascii="Arial" w:hAnsi="Arial" w:cs="Arial"/>
          <w:sz w:val="24"/>
        </w:rPr>
        <w:t>con</w:t>
      </w:r>
      <w:proofErr w:type="spellEnd"/>
      <w:r w:rsidRPr="00733E30">
        <w:rPr>
          <w:rFonts w:ascii="Arial" w:hAnsi="Arial" w:cs="Arial"/>
          <w:sz w:val="24"/>
        </w:rPr>
        <w:t xml:space="preserve"> normative </w:t>
      </w:r>
      <w:proofErr w:type="spellStart"/>
      <w:r w:rsidRPr="00733E30">
        <w:rPr>
          <w:rFonts w:ascii="Arial" w:hAnsi="Arial" w:cs="Arial"/>
          <w:sz w:val="24"/>
        </w:rPr>
        <w:t>giuridiche</w:t>
      </w:r>
      <w:proofErr w:type="spellEnd"/>
      <w:r w:rsidRPr="00733E30">
        <w:rPr>
          <w:rFonts w:ascii="Arial" w:hAnsi="Arial" w:cs="Arial"/>
          <w:sz w:val="24"/>
        </w:rPr>
        <w:t xml:space="preserve"> diverse, </w:t>
      </w:r>
      <w:proofErr w:type="spellStart"/>
      <w:r w:rsidRPr="00733E30">
        <w:rPr>
          <w:rFonts w:ascii="Arial" w:hAnsi="Arial" w:cs="Arial"/>
          <w:sz w:val="24"/>
        </w:rPr>
        <w:t>che</w:t>
      </w:r>
      <w:proofErr w:type="spellEnd"/>
      <w:r w:rsidRPr="00733E30">
        <w:rPr>
          <w:rFonts w:ascii="Arial" w:hAnsi="Arial" w:cs="Arial"/>
          <w:sz w:val="24"/>
        </w:rPr>
        <w:t xml:space="preserve"> </w:t>
      </w:r>
      <w:proofErr w:type="spellStart"/>
      <w:r w:rsidRPr="00733E30">
        <w:rPr>
          <w:rFonts w:ascii="Arial" w:hAnsi="Arial" w:cs="Arial"/>
          <w:sz w:val="24"/>
        </w:rPr>
        <w:t>possono</w:t>
      </w:r>
      <w:proofErr w:type="spellEnd"/>
      <w:r w:rsidRPr="00733E30">
        <w:rPr>
          <w:rFonts w:ascii="Arial" w:hAnsi="Arial" w:cs="Arial"/>
          <w:sz w:val="24"/>
        </w:rPr>
        <w:t xml:space="preserve"> </w:t>
      </w:r>
      <w:proofErr w:type="spellStart"/>
      <w:r w:rsidRPr="00733E30">
        <w:rPr>
          <w:rFonts w:ascii="Arial" w:hAnsi="Arial" w:cs="Arial"/>
          <w:sz w:val="24"/>
        </w:rPr>
        <w:t>risultare</w:t>
      </w:r>
      <w:proofErr w:type="spellEnd"/>
      <w:r w:rsidRPr="00733E30">
        <w:rPr>
          <w:rFonts w:ascii="Arial" w:hAnsi="Arial" w:cs="Arial"/>
          <w:sz w:val="24"/>
        </w:rPr>
        <w:t xml:space="preserve"> di </w:t>
      </w:r>
      <w:proofErr w:type="spellStart"/>
      <w:r w:rsidRPr="00733E30">
        <w:rPr>
          <w:rFonts w:ascii="Arial" w:hAnsi="Arial" w:cs="Arial"/>
          <w:sz w:val="24"/>
        </w:rPr>
        <w:t>impedimento</w:t>
      </w:r>
      <w:proofErr w:type="spellEnd"/>
      <w:r w:rsidRPr="00733E30">
        <w:rPr>
          <w:rFonts w:ascii="Arial" w:hAnsi="Arial" w:cs="Arial"/>
          <w:sz w:val="24"/>
        </w:rPr>
        <w:t xml:space="preserve"> per </w:t>
      </w:r>
      <w:proofErr w:type="spellStart"/>
      <w:r w:rsidRPr="00733E30">
        <w:rPr>
          <w:rFonts w:ascii="Arial" w:hAnsi="Arial" w:cs="Arial"/>
          <w:sz w:val="24"/>
        </w:rPr>
        <w:t>una</w:t>
      </w:r>
      <w:proofErr w:type="spellEnd"/>
      <w:r w:rsidRPr="00733E30">
        <w:rPr>
          <w:rFonts w:ascii="Arial" w:hAnsi="Arial" w:cs="Arial"/>
          <w:sz w:val="24"/>
        </w:rPr>
        <w:t xml:space="preserve"> </w:t>
      </w:r>
      <w:proofErr w:type="spellStart"/>
      <w:r w:rsidRPr="00733E30">
        <w:rPr>
          <w:rFonts w:ascii="Arial" w:hAnsi="Arial" w:cs="Arial"/>
          <w:sz w:val="24"/>
        </w:rPr>
        <w:t>cooperazione</w:t>
      </w:r>
      <w:proofErr w:type="spellEnd"/>
      <w:r w:rsidRPr="00733E30">
        <w:rPr>
          <w:rFonts w:ascii="Arial" w:hAnsi="Arial" w:cs="Arial"/>
          <w:sz w:val="24"/>
        </w:rPr>
        <w:t xml:space="preserve"> </w:t>
      </w:r>
      <w:proofErr w:type="spellStart"/>
      <w:r w:rsidRPr="00733E30">
        <w:rPr>
          <w:rFonts w:ascii="Arial" w:hAnsi="Arial" w:cs="Arial"/>
          <w:sz w:val="24"/>
        </w:rPr>
        <w:t>efficiente</w:t>
      </w:r>
      <w:proofErr w:type="spellEnd"/>
      <w:r w:rsidRPr="00733E30">
        <w:rPr>
          <w:rFonts w:ascii="Arial" w:hAnsi="Arial" w:cs="Arial"/>
          <w:sz w:val="24"/>
        </w:rPr>
        <w:t xml:space="preserve">, </w:t>
      </w:r>
      <w:proofErr w:type="spellStart"/>
      <w:r w:rsidRPr="00733E30">
        <w:rPr>
          <w:rFonts w:ascii="Arial" w:hAnsi="Arial" w:cs="Arial"/>
          <w:sz w:val="24"/>
        </w:rPr>
        <w:t>come</w:t>
      </w:r>
      <w:proofErr w:type="spellEnd"/>
      <w:r w:rsidRPr="00733E30">
        <w:rPr>
          <w:rFonts w:ascii="Arial" w:hAnsi="Arial" w:cs="Arial"/>
          <w:sz w:val="24"/>
        </w:rPr>
        <w:t xml:space="preserve"> si </w:t>
      </w:r>
      <w:proofErr w:type="spellStart"/>
      <w:r w:rsidRPr="00733E30">
        <w:rPr>
          <w:rFonts w:ascii="Arial" w:hAnsi="Arial" w:cs="Arial"/>
          <w:sz w:val="24"/>
        </w:rPr>
        <w:t>vuole</w:t>
      </w:r>
      <w:proofErr w:type="spellEnd"/>
      <w:r w:rsidRPr="00733E30">
        <w:rPr>
          <w:rFonts w:ascii="Arial" w:hAnsi="Arial" w:cs="Arial"/>
          <w:sz w:val="24"/>
        </w:rPr>
        <w:t xml:space="preserve"> </w:t>
      </w:r>
      <w:proofErr w:type="spellStart"/>
      <w:r w:rsidRPr="00733E30">
        <w:rPr>
          <w:rFonts w:ascii="Arial" w:hAnsi="Arial" w:cs="Arial"/>
          <w:sz w:val="24"/>
        </w:rPr>
        <w:t>dimostrare</w:t>
      </w:r>
      <w:proofErr w:type="spellEnd"/>
      <w:r w:rsidRPr="00733E30">
        <w:rPr>
          <w:rFonts w:ascii="Arial" w:hAnsi="Arial" w:cs="Arial"/>
          <w:sz w:val="24"/>
        </w:rPr>
        <w:t xml:space="preserve"> </w:t>
      </w:r>
      <w:proofErr w:type="spellStart"/>
      <w:r w:rsidRPr="00733E30">
        <w:rPr>
          <w:rFonts w:ascii="Arial" w:hAnsi="Arial" w:cs="Arial"/>
          <w:sz w:val="24"/>
        </w:rPr>
        <w:t>sull’esempio</w:t>
      </w:r>
      <w:proofErr w:type="spellEnd"/>
      <w:r w:rsidRPr="00733E30">
        <w:rPr>
          <w:rFonts w:ascii="Arial" w:hAnsi="Arial" w:cs="Arial"/>
          <w:sz w:val="24"/>
        </w:rPr>
        <w:t xml:space="preserve"> del </w:t>
      </w:r>
      <w:proofErr w:type="spellStart"/>
      <w:r w:rsidRPr="00733E30">
        <w:rPr>
          <w:rFonts w:ascii="Arial" w:hAnsi="Arial" w:cs="Arial"/>
          <w:sz w:val="24"/>
        </w:rPr>
        <w:t>Tirolo</w:t>
      </w:r>
      <w:proofErr w:type="spellEnd"/>
      <w:r w:rsidRPr="00733E30">
        <w:rPr>
          <w:rFonts w:ascii="Arial" w:hAnsi="Arial" w:cs="Arial"/>
          <w:sz w:val="24"/>
        </w:rPr>
        <w:t xml:space="preserve">/Alto Adige/Trentino. </w:t>
      </w:r>
      <w:proofErr w:type="spellStart"/>
      <w:r w:rsidRPr="00733E30">
        <w:rPr>
          <w:rFonts w:ascii="Arial" w:hAnsi="Arial" w:cs="Arial"/>
          <w:sz w:val="24"/>
        </w:rPr>
        <w:t>Invece</w:t>
      </w:r>
      <w:proofErr w:type="spellEnd"/>
      <w:r w:rsidRPr="00733E30">
        <w:rPr>
          <w:rFonts w:ascii="Arial" w:hAnsi="Arial" w:cs="Arial"/>
          <w:sz w:val="24"/>
        </w:rPr>
        <w:t xml:space="preserve">, </w:t>
      </w:r>
      <w:proofErr w:type="spellStart"/>
      <w:r w:rsidRPr="00733E30">
        <w:rPr>
          <w:rFonts w:ascii="Arial" w:hAnsi="Arial" w:cs="Arial"/>
          <w:sz w:val="24"/>
        </w:rPr>
        <w:t>proprio</w:t>
      </w:r>
      <w:proofErr w:type="spellEnd"/>
      <w:r w:rsidRPr="00733E30">
        <w:rPr>
          <w:rFonts w:ascii="Arial" w:hAnsi="Arial" w:cs="Arial"/>
          <w:sz w:val="24"/>
        </w:rPr>
        <w:t xml:space="preserve"> in </w:t>
      </w:r>
      <w:proofErr w:type="spellStart"/>
      <w:r w:rsidRPr="00733E30">
        <w:rPr>
          <w:rFonts w:ascii="Arial" w:hAnsi="Arial" w:cs="Arial"/>
          <w:sz w:val="24"/>
        </w:rPr>
        <w:t>caso</w:t>
      </w:r>
      <w:proofErr w:type="spellEnd"/>
      <w:r w:rsidRPr="00733E30">
        <w:rPr>
          <w:rFonts w:ascii="Arial" w:hAnsi="Arial" w:cs="Arial"/>
          <w:sz w:val="24"/>
        </w:rPr>
        <w:t xml:space="preserve"> di </w:t>
      </w:r>
      <w:proofErr w:type="spellStart"/>
      <w:r w:rsidRPr="00733E30">
        <w:rPr>
          <w:rFonts w:ascii="Arial" w:hAnsi="Arial" w:cs="Arial"/>
          <w:sz w:val="24"/>
        </w:rPr>
        <w:t>catastrofe</w:t>
      </w:r>
      <w:proofErr w:type="spellEnd"/>
      <w:r w:rsidRPr="00733E30">
        <w:rPr>
          <w:rFonts w:ascii="Arial" w:hAnsi="Arial" w:cs="Arial"/>
          <w:sz w:val="24"/>
        </w:rPr>
        <w:t xml:space="preserve"> è </w:t>
      </w:r>
      <w:proofErr w:type="spellStart"/>
      <w:r w:rsidRPr="00733E30">
        <w:rPr>
          <w:rFonts w:ascii="Arial" w:hAnsi="Arial" w:cs="Arial"/>
          <w:sz w:val="24"/>
        </w:rPr>
        <w:t>necessario</w:t>
      </w:r>
      <w:proofErr w:type="spellEnd"/>
      <w:r w:rsidRPr="00733E30">
        <w:rPr>
          <w:rFonts w:ascii="Arial" w:hAnsi="Arial" w:cs="Arial"/>
          <w:sz w:val="24"/>
        </w:rPr>
        <w:t xml:space="preserve"> </w:t>
      </w:r>
      <w:proofErr w:type="spellStart"/>
      <w:r w:rsidRPr="00733E30">
        <w:rPr>
          <w:rFonts w:ascii="Arial" w:hAnsi="Arial" w:cs="Arial"/>
          <w:sz w:val="24"/>
        </w:rPr>
        <w:t>agire</w:t>
      </w:r>
      <w:proofErr w:type="spellEnd"/>
      <w:r w:rsidRPr="00733E30">
        <w:rPr>
          <w:rFonts w:ascii="Arial" w:hAnsi="Arial" w:cs="Arial"/>
          <w:sz w:val="24"/>
        </w:rPr>
        <w:t xml:space="preserve"> in </w:t>
      </w:r>
      <w:proofErr w:type="spellStart"/>
      <w:r w:rsidRPr="00733E30">
        <w:rPr>
          <w:rFonts w:ascii="Arial" w:hAnsi="Arial" w:cs="Arial"/>
          <w:sz w:val="24"/>
        </w:rPr>
        <w:t>modo</w:t>
      </w:r>
      <w:proofErr w:type="spellEnd"/>
      <w:r w:rsidRPr="00733E30">
        <w:rPr>
          <w:rFonts w:ascii="Arial" w:hAnsi="Arial" w:cs="Arial"/>
          <w:sz w:val="24"/>
        </w:rPr>
        <w:t xml:space="preserve"> </w:t>
      </w:r>
      <w:proofErr w:type="spellStart"/>
      <w:r w:rsidRPr="00733E30">
        <w:rPr>
          <w:rFonts w:ascii="Arial" w:hAnsi="Arial" w:cs="Arial"/>
          <w:sz w:val="24"/>
        </w:rPr>
        <w:t>rapido</w:t>
      </w:r>
      <w:proofErr w:type="spellEnd"/>
      <w:r w:rsidRPr="00733E30">
        <w:rPr>
          <w:rFonts w:ascii="Arial" w:hAnsi="Arial" w:cs="Arial"/>
          <w:sz w:val="24"/>
        </w:rPr>
        <w:t xml:space="preserve"> e </w:t>
      </w:r>
      <w:proofErr w:type="spellStart"/>
      <w:r w:rsidRPr="00733E30">
        <w:rPr>
          <w:rFonts w:ascii="Arial" w:hAnsi="Arial" w:cs="Arial"/>
          <w:sz w:val="24"/>
        </w:rPr>
        <w:t>mirato</w:t>
      </w:r>
      <w:proofErr w:type="spellEnd"/>
      <w:r w:rsidRPr="00733E30">
        <w:rPr>
          <w:rFonts w:ascii="Arial" w:hAnsi="Arial" w:cs="Arial"/>
          <w:sz w:val="24"/>
        </w:rPr>
        <w:t xml:space="preserve">. Nella </w:t>
      </w:r>
      <w:proofErr w:type="spellStart"/>
      <w:r w:rsidRPr="00733E30">
        <w:rPr>
          <w:rFonts w:ascii="Arial" w:hAnsi="Arial" w:cs="Arial"/>
          <w:sz w:val="24"/>
        </w:rPr>
        <w:t>prassi</w:t>
      </w:r>
      <w:proofErr w:type="spellEnd"/>
      <w:r w:rsidRPr="00733E30">
        <w:rPr>
          <w:rFonts w:ascii="Arial" w:hAnsi="Arial" w:cs="Arial"/>
          <w:sz w:val="24"/>
        </w:rPr>
        <w:t xml:space="preserve"> </w:t>
      </w:r>
      <w:proofErr w:type="spellStart"/>
      <w:r w:rsidRPr="00733E30">
        <w:rPr>
          <w:rFonts w:ascii="Arial" w:hAnsi="Arial" w:cs="Arial"/>
          <w:sz w:val="24"/>
        </w:rPr>
        <w:t>prevale</w:t>
      </w:r>
      <w:proofErr w:type="spellEnd"/>
      <w:r w:rsidRPr="00733E30">
        <w:rPr>
          <w:rFonts w:ascii="Arial" w:hAnsi="Arial" w:cs="Arial"/>
          <w:sz w:val="24"/>
        </w:rPr>
        <w:t xml:space="preserve"> </w:t>
      </w:r>
      <w:proofErr w:type="spellStart"/>
      <w:r w:rsidRPr="00733E30">
        <w:rPr>
          <w:rFonts w:ascii="Arial" w:hAnsi="Arial" w:cs="Arial"/>
          <w:sz w:val="24"/>
        </w:rPr>
        <w:t>il</w:t>
      </w:r>
      <w:proofErr w:type="spellEnd"/>
      <w:r w:rsidRPr="00733E30">
        <w:rPr>
          <w:rFonts w:ascii="Arial" w:hAnsi="Arial" w:cs="Arial"/>
          <w:sz w:val="24"/>
        </w:rPr>
        <w:t xml:space="preserve"> </w:t>
      </w:r>
      <w:proofErr w:type="spellStart"/>
      <w:r w:rsidRPr="00733E30">
        <w:rPr>
          <w:rFonts w:ascii="Arial" w:hAnsi="Arial" w:cs="Arial"/>
          <w:sz w:val="24"/>
        </w:rPr>
        <w:t>pragmatismo</w:t>
      </w:r>
      <w:proofErr w:type="spellEnd"/>
      <w:r w:rsidRPr="00733E30">
        <w:rPr>
          <w:rFonts w:ascii="Arial" w:hAnsi="Arial" w:cs="Arial"/>
          <w:sz w:val="24"/>
        </w:rPr>
        <w:t xml:space="preserve"> </w:t>
      </w:r>
      <w:proofErr w:type="spellStart"/>
      <w:r w:rsidRPr="00733E30">
        <w:rPr>
          <w:rFonts w:ascii="Arial" w:hAnsi="Arial" w:cs="Arial"/>
          <w:sz w:val="24"/>
        </w:rPr>
        <w:t>degli</w:t>
      </w:r>
      <w:proofErr w:type="spellEnd"/>
      <w:r w:rsidRPr="00733E30">
        <w:rPr>
          <w:rFonts w:ascii="Arial" w:hAnsi="Arial" w:cs="Arial"/>
          <w:sz w:val="24"/>
        </w:rPr>
        <w:t xml:space="preserve"> </w:t>
      </w:r>
      <w:proofErr w:type="spellStart"/>
      <w:r w:rsidRPr="00733E30">
        <w:rPr>
          <w:rFonts w:ascii="Arial" w:hAnsi="Arial" w:cs="Arial"/>
          <w:sz w:val="24"/>
        </w:rPr>
        <w:t>operatori</w:t>
      </w:r>
      <w:proofErr w:type="spellEnd"/>
      <w:r w:rsidRPr="00733E30">
        <w:rPr>
          <w:rFonts w:ascii="Arial" w:hAnsi="Arial" w:cs="Arial"/>
          <w:sz w:val="24"/>
        </w:rPr>
        <w:t xml:space="preserve">, </w:t>
      </w:r>
      <w:proofErr w:type="spellStart"/>
      <w:r w:rsidRPr="00733E30">
        <w:rPr>
          <w:rFonts w:ascii="Arial" w:hAnsi="Arial" w:cs="Arial"/>
          <w:sz w:val="24"/>
        </w:rPr>
        <w:t>che</w:t>
      </w:r>
      <w:proofErr w:type="spellEnd"/>
      <w:r w:rsidRPr="00733E30">
        <w:rPr>
          <w:rFonts w:ascii="Arial" w:hAnsi="Arial" w:cs="Arial"/>
          <w:sz w:val="24"/>
        </w:rPr>
        <w:t xml:space="preserve"> non </w:t>
      </w:r>
      <w:proofErr w:type="spellStart"/>
      <w:r w:rsidRPr="00733E30">
        <w:rPr>
          <w:rFonts w:ascii="Arial" w:hAnsi="Arial" w:cs="Arial"/>
          <w:sz w:val="24"/>
        </w:rPr>
        <w:t>deve</w:t>
      </w:r>
      <w:proofErr w:type="spellEnd"/>
      <w:r w:rsidRPr="00733E30">
        <w:rPr>
          <w:rFonts w:ascii="Arial" w:hAnsi="Arial" w:cs="Arial"/>
          <w:sz w:val="24"/>
        </w:rPr>
        <w:t xml:space="preserve"> </w:t>
      </w:r>
      <w:proofErr w:type="spellStart"/>
      <w:r w:rsidRPr="00733E30">
        <w:rPr>
          <w:rFonts w:ascii="Arial" w:hAnsi="Arial" w:cs="Arial"/>
          <w:sz w:val="24"/>
        </w:rPr>
        <w:t>però</w:t>
      </w:r>
      <w:proofErr w:type="spellEnd"/>
      <w:r w:rsidRPr="00733E30">
        <w:rPr>
          <w:rFonts w:ascii="Arial" w:hAnsi="Arial" w:cs="Arial"/>
          <w:sz w:val="24"/>
        </w:rPr>
        <w:t xml:space="preserve"> </w:t>
      </w:r>
      <w:proofErr w:type="spellStart"/>
      <w:r w:rsidRPr="00733E30">
        <w:rPr>
          <w:rFonts w:ascii="Arial" w:hAnsi="Arial" w:cs="Arial"/>
          <w:sz w:val="24"/>
        </w:rPr>
        <w:t>dissimulare</w:t>
      </w:r>
      <w:proofErr w:type="spellEnd"/>
      <w:r w:rsidRPr="00733E30">
        <w:rPr>
          <w:rFonts w:ascii="Arial" w:hAnsi="Arial" w:cs="Arial"/>
          <w:sz w:val="24"/>
        </w:rPr>
        <w:t xml:space="preserve"> i </w:t>
      </w:r>
      <w:proofErr w:type="spellStart"/>
      <w:r w:rsidRPr="00733E30">
        <w:rPr>
          <w:rFonts w:ascii="Arial" w:hAnsi="Arial" w:cs="Arial"/>
          <w:sz w:val="24"/>
        </w:rPr>
        <w:t>problemi</w:t>
      </w:r>
      <w:proofErr w:type="spellEnd"/>
      <w:r w:rsidRPr="00733E30">
        <w:rPr>
          <w:rFonts w:ascii="Arial" w:hAnsi="Arial" w:cs="Arial"/>
          <w:sz w:val="24"/>
        </w:rPr>
        <w:t xml:space="preserve"> </w:t>
      </w:r>
      <w:proofErr w:type="spellStart"/>
      <w:r w:rsidRPr="00733E30">
        <w:rPr>
          <w:rFonts w:ascii="Arial" w:hAnsi="Arial" w:cs="Arial"/>
          <w:sz w:val="24"/>
        </w:rPr>
        <w:t>giuridici</w:t>
      </w:r>
      <w:proofErr w:type="spellEnd"/>
      <w:r w:rsidRPr="00733E30">
        <w:rPr>
          <w:rFonts w:ascii="Arial" w:hAnsi="Arial" w:cs="Arial"/>
          <w:sz w:val="24"/>
        </w:rPr>
        <w:t xml:space="preserve"> </w:t>
      </w:r>
      <w:proofErr w:type="spellStart"/>
      <w:r w:rsidRPr="00733E30">
        <w:rPr>
          <w:rFonts w:ascii="Arial" w:hAnsi="Arial" w:cs="Arial"/>
          <w:sz w:val="24"/>
        </w:rPr>
        <w:t>presenti</w:t>
      </w:r>
      <w:proofErr w:type="spellEnd"/>
      <w:r w:rsidRPr="00733E30">
        <w:rPr>
          <w:rFonts w:ascii="Arial" w:hAnsi="Arial" w:cs="Arial"/>
          <w:sz w:val="24"/>
        </w:rPr>
        <w:t>.</w:t>
      </w:r>
    </w:p>
    <w:p w:rsidR="00733E30" w:rsidRPr="00733E30" w:rsidRDefault="00733E30" w:rsidP="004B3A2F">
      <w:pPr>
        <w:spacing w:after="0" w:line="360" w:lineRule="auto"/>
        <w:jc w:val="both"/>
        <w:rPr>
          <w:rFonts w:ascii="Arial" w:hAnsi="Arial" w:cs="Arial"/>
          <w:sz w:val="24"/>
        </w:rPr>
      </w:pPr>
      <w:proofErr w:type="spellStart"/>
      <w:r w:rsidRPr="00733E30">
        <w:rPr>
          <w:rFonts w:ascii="Arial" w:hAnsi="Arial" w:cs="Arial"/>
          <w:sz w:val="24"/>
        </w:rPr>
        <w:t>L’intervento</w:t>
      </w:r>
      <w:proofErr w:type="spellEnd"/>
      <w:r w:rsidRPr="00733E30">
        <w:rPr>
          <w:rFonts w:ascii="Arial" w:hAnsi="Arial" w:cs="Arial"/>
          <w:sz w:val="24"/>
        </w:rPr>
        <w:t xml:space="preserve"> </w:t>
      </w:r>
      <w:proofErr w:type="spellStart"/>
      <w:r w:rsidRPr="00733E30">
        <w:rPr>
          <w:rFonts w:ascii="Arial" w:hAnsi="Arial" w:cs="Arial"/>
          <w:sz w:val="24"/>
        </w:rPr>
        <w:t>transfrontaliero</w:t>
      </w:r>
      <w:proofErr w:type="spellEnd"/>
      <w:r w:rsidRPr="00733E30">
        <w:rPr>
          <w:rFonts w:ascii="Arial" w:hAnsi="Arial" w:cs="Arial"/>
          <w:sz w:val="24"/>
        </w:rPr>
        <w:t xml:space="preserve"> in </w:t>
      </w:r>
      <w:proofErr w:type="spellStart"/>
      <w:r w:rsidRPr="00733E30">
        <w:rPr>
          <w:rFonts w:ascii="Arial" w:hAnsi="Arial" w:cs="Arial"/>
          <w:sz w:val="24"/>
        </w:rPr>
        <w:t>caso</w:t>
      </w:r>
      <w:proofErr w:type="spellEnd"/>
      <w:r w:rsidRPr="00733E30">
        <w:rPr>
          <w:rFonts w:ascii="Arial" w:hAnsi="Arial" w:cs="Arial"/>
          <w:sz w:val="24"/>
        </w:rPr>
        <w:t xml:space="preserve"> di </w:t>
      </w:r>
      <w:proofErr w:type="spellStart"/>
      <w:r w:rsidRPr="00733E30">
        <w:rPr>
          <w:rFonts w:ascii="Arial" w:hAnsi="Arial" w:cs="Arial"/>
          <w:sz w:val="24"/>
        </w:rPr>
        <w:t>catastrofe</w:t>
      </w:r>
      <w:proofErr w:type="spellEnd"/>
      <w:r w:rsidRPr="00733E30">
        <w:rPr>
          <w:rFonts w:ascii="Arial" w:hAnsi="Arial" w:cs="Arial"/>
          <w:sz w:val="24"/>
        </w:rPr>
        <w:t xml:space="preserve"> è </w:t>
      </w:r>
      <w:proofErr w:type="spellStart"/>
      <w:r w:rsidRPr="00733E30">
        <w:rPr>
          <w:rFonts w:ascii="Arial" w:hAnsi="Arial" w:cs="Arial"/>
          <w:sz w:val="24"/>
        </w:rPr>
        <w:t>un</w:t>
      </w:r>
      <w:proofErr w:type="spellEnd"/>
      <w:r w:rsidRPr="00733E30">
        <w:rPr>
          <w:rFonts w:ascii="Arial" w:hAnsi="Arial" w:cs="Arial"/>
          <w:sz w:val="24"/>
        </w:rPr>
        <w:t xml:space="preserve"> </w:t>
      </w:r>
      <w:proofErr w:type="spellStart"/>
      <w:r w:rsidRPr="00733E30">
        <w:rPr>
          <w:rFonts w:ascii="Arial" w:hAnsi="Arial" w:cs="Arial"/>
          <w:sz w:val="24"/>
        </w:rPr>
        <w:t>ambito</w:t>
      </w:r>
      <w:proofErr w:type="spellEnd"/>
      <w:r w:rsidRPr="00733E30">
        <w:rPr>
          <w:rFonts w:ascii="Arial" w:hAnsi="Arial" w:cs="Arial"/>
          <w:sz w:val="24"/>
        </w:rPr>
        <w:t xml:space="preserve"> poco </w:t>
      </w:r>
      <w:proofErr w:type="spellStart"/>
      <w:r w:rsidRPr="00733E30">
        <w:rPr>
          <w:rFonts w:ascii="Arial" w:hAnsi="Arial" w:cs="Arial"/>
          <w:sz w:val="24"/>
        </w:rPr>
        <w:t>esplorato</w:t>
      </w:r>
      <w:proofErr w:type="spellEnd"/>
      <w:r w:rsidRPr="00733E30">
        <w:rPr>
          <w:rFonts w:ascii="Arial" w:hAnsi="Arial" w:cs="Arial"/>
          <w:sz w:val="24"/>
        </w:rPr>
        <w:t xml:space="preserve"> </w:t>
      </w:r>
      <w:proofErr w:type="spellStart"/>
      <w:r w:rsidRPr="00733E30">
        <w:rPr>
          <w:rFonts w:ascii="Arial" w:hAnsi="Arial" w:cs="Arial"/>
          <w:sz w:val="24"/>
        </w:rPr>
        <w:t>dal</w:t>
      </w:r>
      <w:proofErr w:type="spellEnd"/>
      <w:r w:rsidRPr="00733E30">
        <w:rPr>
          <w:rFonts w:ascii="Arial" w:hAnsi="Arial" w:cs="Arial"/>
          <w:sz w:val="24"/>
        </w:rPr>
        <w:t xml:space="preserve"> </w:t>
      </w:r>
      <w:proofErr w:type="spellStart"/>
      <w:r w:rsidRPr="00733E30">
        <w:rPr>
          <w:rFonts w:ascii="Arial" w:hAnsi="Arial" w:cs="Arial"/>
          <w:sz w:val="24"/>
        </w:rPr>
        <w:t>punto</w:t>
      </w:r>
      <w:proofErr w:type="spellEnd"/>
      <w:r w:rsidRPr="00733E30">
        <w:rPr>
          <w:rFonts w:ascii="Arial" w:hAnsi="Arial" w:cs="Arial"/>
          <w:sz w:val="24"/>
        </w:rPr>
        <w:t xml:space="preserve"> di </w:t>
      </w:r>
      <w:proofErr w:type="spellStart"/>
      <w:r w:rsidRPr="00733E30">
        <w:rPr>
          <w:rFonts w:ascii="Arial" w:hAnsi="Arial" w:cs="Arial"/>
          <w:sz w:val="24"/>
        </w:rPr>
        <w:t>vista</w:t>
      </w:r>
      <w:proofErr w:type="spellEnd"/>
      <w:r w:rsidRPr="00733E30">
        <w:rPr>
          <w:rFonts w:ascii="Arial" w:hAnsi="Arial" w:cs="Arial"/>
          <w:sz w:val="24"/>
        </w:rPr>
        <w:t xml:space="preserve"> </w:t>
      </w:r>
      <w:proofErr w:type="spellStart"/>
      <w:r w:rsidRPr="00733E30">
        <w:rPr>
          <w:rFonts w:ascii="Arial" w:hAnsi="Arial" w:cs="Arial"/>
          <w:sz w:val="24"/>
        </w:rPr>
        <w:t>giuridico</w:t>
      </w:r>
      <w:proofErr w:type="spellEnd"/>
      <w:r w:rsidRPr="00733E30">
        <w:rPr>
          <w:rFonts w:ascii="Arial" w:hAnsi="Arial" w:cs="Arial"/>
          <w:sz w:val="24"/>
        </w:rPr>
        <w:t xml:space="preserve">. </w:t>
      </w:r>
      <w:proofErr w:type="spellStart"/>
      <w:r w:rsidRPr="00733E30">
        <w:rPr>
          <w:rFonts w:ascii="Arial" w:hAnsi="Arial" w:cs="Arial"/>
          <w:sz w:val="24"/>
        </w:rPr>
        <w:t>Nonostante</w:t>
      </w:r>
      <w:proofErr w:type="spellEnd"/>
      <w:r w:rsidRPr="00733E30">
        <w:rPr>
          <w:rFonts w:ascii="Arial" w:hAnsi="Arial" w:cs="Arial"/>
          <w:sz w:val="24"/>
        </w:rPr>
        <w:t xml:space="preserve"> </w:t>
      </w:r>
      <w:proofErr w:type="spellStart"/>
      <w:r w:rsidRPr="00733E30">
        <w:rPr>
          <w:rFonts w:ascii="Arial" w:hAnsi="Arial" w:cs="Arial"/>
          <w:sz w:val="24"/>
        </w:rPr>
        <w:t>diversi</w:t>
      </w:r>
      <w:proofErr w:type="spellEnd"/>
      <w:r w:rsidRPr="00733E30">
        <w:rPr>
          <w:rFonts w:ascii="Arial" w:hAnsi="Arial" w:cs="Arial"/>
          <w:sz w:val="24"/>
        </w:rPr>
        <w:t xml:space="preserve"> </w:t>
      </w:r>
      <w:proofErr w:type="spellStart"/>
      <w:r w:rsidRPr="00733E30">
        <w:rPr>
          <w:rFonts w:ascii="Arial" w:hAnsi="Arial" w:cs="Arial"/>
          <w:sz w:val="24"/>
        </w:rPr>
        <w:t>trattati</w:t>
      </w:r>
      <w:proofErr w:type="spellEnd"/>
      <w:r w:rsidRPr="00733E30">
        <w:rPr>
          <w:rFonts w:ascii="Arial" w:hAnsi="Arial" w:cs="Arial"/>
          <w:sz w:val="24"/>
        </w:rPr>
        <w:t xml:space="preserve"> di </w:t>
      </w:r>
      <w:proofErr w:type="spellStart"/>
      <w:r w:rsidRPr="00733E30">
        <w:rPr>
          <w:rFonts w:ascii="Arial" w:hAnsi="Arial" w:cs="Arial"/>
          <w:sz w:val="24"/>
        </w:rPr>
        <w:t>diritto</w:t>
      </w:r>
      <w:proofErr w:type="spellEnd"/>
      <w:r w:rsidRPr="00733E30">
        <w:rPr>
          <w:rFonts w:ascii="Arial" w:hAnsi="Arial" w:cs="Arial"/>
          <w:sz w:val="24"/>
        </w:rPr>
        <w:t xml:space="preserve"> </w:t>
      </w:r>
      <w:proofErr w:type="spellStart"/>
      <w:r w:rsidRPr="00733E30">
        <w:rPr>
          <w:rFonts w:ascii="Arial" w:hAnsi="Arial" w:cs="Arial"/>
          <w:sz w:val="24"/>
        </w:rPr>
        <w:t>internazionale</w:t>
      </w:r>
      <w:proofErr w:type="spellEnd"/>
      <w:r w:rsidRPr="00733E30">
        <w:rPr>
          <w:rFonts w:ascii="Arial" w:hAnsi="Arial" w:cs="Arial"/>
          <w:sz w:val="24"/>
        </w:rPr>
        <w:t xml:space="preserve">, si </w:t>
      </w:r>
      <w:proofErr w:type="spellStart"/>
      <w:r w:rsidRPr="00733E30">
        <w:rPr>
          <w:rFonts w:ascii="Arial" w:hAnsi="Arial" w:cs="Arial"/>
          <w:sz w:val="24"/>
        </w:rPr>
        <w:t>trovano</w:t>
      </w:r>
      <w:proofErr w:type="spellEnd"/>
      <w:r w:rsidRPr="00733E30">
        <w:rPr>
          <w:rFonts w:ascii="Arial" w:hAnsi="Arial" w:cs="Arial"/>
          <w:sz w:val="24"/>
        </w:rPr>
        <w:t xml:space="preserve"> solo </w:t>
      </w:r>
      <w:proofErr w:type="spellStart"/>
      <w:r w:rsidRPr="00733E30">
        <w:rPr>
          <w:rFonts w:ascii="Arial" w:hAnsi="Arial" w:cs="Arial"/>
          <w:sz w:val="24"/>
        </w:rPr>
        <w:t>regolamenti</w:t>
      </w:r>
      <w:proofErr w:type="spellEnd"/>
      <w:r w:rsidRPr="00733E30">
        <w:rPr>
          <w:rFonts w:ascii="Arial" w:hAnsi="Arial" w:cs="Arial"/>
          <w:sz w:val="24"/>
        </w:rPr>
        <w:t xml:space="preserve"> </w:t>
      </w:r>
      <w:proofErr w:type="spellStart"/>
      <w:r w:rsidRPr="00733E30">
        <w:rPr>
          <w:rFonts w:ascii="Arial" w:hAnsi="Arial" w:cs="Arial"/>
          <w:sz w:val="24"/>
        </w:rPr>
        <w:t>sporadici</w:t>
      </w:r>
      <w:proofErr w:type="spellEnd"/>
      <w:r w:rsidRPr="00733E30">
        <w:rPr>
          <w:rFonts w:ascii="Arial" w:hAnsi="Arial" w:cs="Arial"/>
          <w:sz w:val="24"/>
        </w:rPr>
        <w:t xml:space="preserve"> e </w:t>
      </w:r>
      <w:proofErr w:type="spellStart"/>
      <w:r w:rsidRPr="00733E30">
        <w:rPr>
          <w:rFonts w:ascii="Arial" w:hAnsi="Arial" w:cs="Arial"/>
          <w:sz w:val="24"/>
        </w:rPr>
        <w:t>marginali</w:t>
      </w:r>
      <w:proofErr w:type="spellEnd"/>
      <w:r w:rsidRPr="00733E30">
        <w:rPr>
          <w:rFonts w:ascii="Arial" w:hAnsi="Arial" w:cs="Arial"/>
          <w:sz w:val="24"/>
        </w:rPr>
        <w:t xml:space="preserve">.  </w:t>
      </w:r>
    </w:p>
    <w:p w:rsidR="00733E30" w:rsidRPr="00733E30" w:rsidRDefault="00733E30" w:rsidP="004B3A2F">
      <w:pPr>
        <w:spacing w:after="0" w:line="360" w:lineRule="auto"/>
        <w:jc w:val="both"/>
        <w:rPr>
          <w:rFonts w:ascii="Arial" w:hAnsi="Arial" w:cs="Arial"/>
          <w:sz w:val="24"/>
        </w:rPr>
      </w:pPr>
      <w:r w:rsidRPr="00733E30">
        <w:rPr>
          <w:rFonts w:ascii="Arial" w:hAnsi="Arial" w:cs="Arial"/>
          <w:sz w:val="24"/>
        </w:rPr>
        <w:t xml:space="preserve">Non è </w:t>
      </w:r>
      <w:proofErr w:type="spellStart"/>
      <w:r w:rsidRPr="00733E30">
        <w:rPr>
          <w:rFonts w:ascii="Arial" w:hAnsi="Arial" w:cs="Arial"/>
          <w:sz w:val="24"/>
        </w:rPr>
        <w:t>tuttavia</w:t>
      </w:r>
      <w:proofErr w:type="spellEnd"/>
      <w:r w:rsidRPr="00733E30">
        <w:rPr>
          <w:rFonts w:ascii="Arial" w:hAnsi="Arial" w:cs="Arial"/>
          <w:sz w:val="24"/>
        </w:rPr>
        <w:t xml:space="preserve"> </w:t>
      </w:r>
      <w:proofErr w:type="spellStart"/>
      <w:r w:rsidRPr="00733E30">
        <w:rPr>
          <w:rFonts w:ascii="Arial" w:hAnsi="Arial" w:cs="Arial"/>
          <w:sz w:val="24"/>
        </w:rPr>
        <w:t>sicuro</w:t>
      </w:r>
      <w:proofErr w:type="spellEnd"/>
      <w:r w:rsidRPr="00733E30">
        <w:rPr>
          <w:rFonts w:ascii="Arial" w:hAnsi="Arial" w:cs="Arial"/>
          <w:sz w:val="24"/>
        </w:rPr>
        <w:t xml:space="preserve"> </w:t>
      </w:r>
      <w:proofErr w:type="spellStart"/>
      <w:r w:rsidRPr="00733E30">
        <w:rPr>
          <w:rFonts w:ascii="Arial" w:hAnsi="Arial" w:cs="Arial"/>
          <w:sz w:val="24"/>
        </w:rPr>
        <w:t>che</w:t>
      </w:r>
      <w:proofErr w:type="spellEnd"/>
      <w:r w:rsidRPr="00733E30">
        <w:rPr>
          <w:rFonts w:ascii="Arial" w:hAnsi="Arial" w:cs="Arial"/>
          <w:sz w:val="24"/>
        </w:rPr>
        <w:t xml:space="preserve"> </w:t>
      </w:r>
      <w:proofErr w:type="spellStart"/>
      <w:r w:rsidRPr="00733E30">
        <w:rPr>
          <w:rFonts w:ascii="Arial" w:hAnsi="Arial" w:cs="Arial"/>
          <w:sz w:val="24"/>
        </w:rPr>
        <w:t>dei</w:t>
      </w:r>
      <w:proofErr w:type="spellEnd"/>
      <w:r w:rsidRPr="00733E30">
        <w:rPr>
          <w:rFonts w:ascii="Arial" w:hAnsi="Arial" w:cs="Arial"/>
          <w:sz w:val="24"/>
        </w:rPr>
        <w:t xml:space="preserve"> </w:t>
      </w:r>
      <w:proofErr w:type="spellStart"/>
      <w:r w:rsidRPr="00733E30">
        <w:rPr>
          <w:rFonts w:ascii="Arial" w:hAnsi="Arial" w:cs="Arial"/>
          <w:sz w:val="24"/>
        </w:rPr>
        <w:t>regolamenti</w:t>
      </w:r>
      <w:proofErr w:type="spellEnd"/>
      <w:r w:rsidRPr="00733E30">
        <w:rPr>
          <w:rFonts w:ascii="Arial" w:hAnsi="Arial" w:cs="Arial"/>
          <w:sz w:val="24"/>
        </w:rPr>
        <w:t xml:space="preserve"> a </w:t>
      </w:r>
      <w:proofErr w:type="spellStart"/>
      <w:r w:rsidRPr="00733E30">
        <w:rPr>
          <w:rFonts w:ascii="Arial" w:hAnsi="Arial" w:cs="Arial"/>
          <w:sz w:val="24"/>
        </w:rPr>
        <w:t>livello</w:t>
      </w:r>
      <w:proofErr w:type="spellEnd"/>
      <w:r w:rsidRPr="00733E30">
        <w:rPr>
          <w:rFonts w:ascii="Arial" w:hAnsi="Arial" w:cs="Arial"/>
          <w:sz w:val="24"/>
        </w:rPr>
        <w:t xml:space="preserve"> </w:t>
      </w:r>
      <w:proofErr w:type="spellStart"/>
      <w:r w:rsidRPr="00733E30">
        <w:rPr>
          <w:rFonts w:ascii="Arial" w:hAnsi="Arial" w:cs="Arial"/>
          <w:sz w:val="24"/>
        </w:rPr>
        <w:t>statale</w:t>
      </w:r>
      <w:proofErr w:type="spellEnd"/>
      <w:r w:rsidRPr="00733E30">
        <w:rPr>
          <w:rFonts w:ascii="Arial" w:hAnsi="Arial" w:cs="Arial"/>
          <w:sz w:val="24"/>
        </w:rPr>
        <w:t xml:space="preserve">, da </w:t>
      </w:r>
      <w:proofErr w:type="spellStart"/>
      <w:r w:rsidRPr="00733E30">
        <w:rPr>
          <w:rFonts w:ascii="Arial" w:hAnsi="Arial" w:cs="Arial"/>
          <w:sz w:val="24"/>
        </w:rPr>
        <w:t>soli</w:t>
      </w:r>
      <w:proofErr w:type="spellEnd"/>
      <w:r w:rsidRPr="00733E30">
        <w:rPr>
          <w:rFonts w:ascii="Arial" w:hAnsi="Arial" w:cs="Arial"/>
          <w:sz w:val="24"/>
        </w:rPr>
        <w:t xml:space="preserve">, </w:t>
      </w:r>
      <w:proofErr w:type="spellStart"/>
      <w:r w:rsidRPr="00733E30">
        <w:rPr>
          <w:rFonts w:ascii="Arial" w:hAnsi="Arial" w:cs="Arial"/>
          <w:sz w:val="24"/>
        </w:rPr>
        <w:t>possano</w:t>
      </w:r>
      <w:proofErr w:type="spellEnd"/>
      <w:r w:rsidRPr="00733E30">
        <w:rPr>
          <w:rFonts w:ascii="Arial" w:hAnsi="Arial" w:cs="Arial"/>
          <w:sz w:val="24"/>
        </w:rPr>
        <w:t xml:space="preserve"> </w:t>
      </w:r>
      <w:proofErr w:type="spellStart"/>
      <w:r w:rsidRPr="00733E30">
        <w:rPr>
          <w:rFonts w:ascii="Arial" w:hAnsi="Arial" w:cs="Arial"/>
          <w:sz w:val="24"/>
        </w:rPr>
        <w:t>fornire</w:t>
      </w:r>
      <w:proofErr w:type="spellEnd"/>
      <w:r w:rsidRPr="00733E30">
        <w:rPr>
          <w:rFonts w:ascii="Arial" w:hAnsi="Arial" w:cs="Arial"/>
          <w:sz w:val="24"/>
        </w:rPr>
        <w:t xml:space="preserve"> </w:t>
      </w:r>
      <w:proofErr w:type="spellStart"/>
      <w:r w:rsidRPr="00733E30">
        <w:rPr>
          <w:rFonts w:ascii="Arial" w:hAnsi="Arial" w:cs="Arial"/>
          <w:sz w:val="24"/>
        </w:rPr>
        <w:t>il</w:t>
      </w:r>
      <w:proofErr w:type="spellEnd"/>
      <w:r w:rsidRPr="00733E30">
        <w:rPr>
          <w:rFonts w:ascii="Arial" w:hAnsi="Arial" w:cs="Arial"/>
          <w:sz w:val="24"/>
        </w:rPr>
        <w:t xml:space="preserve"> </w:t>
      </w:r>
      <w:proofErr w:type="spellStart"/>
      <w:r w:rsidRPr="00733E30">
        <w:rPr>
          <w:rFonts w:ascii="Arial" w:hAnsi="Arial" w:cs="Arial"/>
          <w:sz w:val="24"/>
        </w:rPr>
        <w:t>quadro</w:t>
      </w:r>
      <w:proofErr w:type="spellEnd"/>
      <w:r w:rsidRPr="00733E30">
        <w:rPr>
          <w:rFonts w:ascii="Arial" w:hAnsi="Arial" w:cs="Arial"/>
          <w:sz w:val="24"/>
        </w:rPr>
        <w:t xml:space="preserve"> </w:t>
      </w:r>
      <w:proofErr w:type="spellStart"/>
      <w:r w:rsidRPr="00733E30">
        <w:rPr>
          <w:rFonts w:ascii="Arial" w:hAnsi="Arial" w:cs="Arial"/>
          <w:sz w:val="24"/>
        </w:rPr>
        <w:t>adatto</w:t>
      </w:r>
      <w:proofErr w:type="spellEnd"/>
      <w:r w:rsidRPr="00733E30">
        <w:rPr>
          <w:rFonts w:ascii="Arial" w:hAnsi="Arial" w:cs="Arial"/>
          <w:sz w:val="24"/>
        </w:rPr>
        <w:t xml:space="preserve"> per </w:t>
      </w:r>
      <w:proofErr w:type="spellStart"/>
      <w:r w:rsidRPr="00733E30">
        <w:rPr>
          <w:rFonts w:ascii="Arial" w:hAnsi="Arial" w:cs="Arial"/>
          <w:sz w:val="24"/>
        </w:rPr>
        <w:t>ogni</w:t>
      </w:r>
      <w:proofErr w:type="spellEnd"/>
      <w:r w:rsidRPr="00733E30">
        <w:rPr>
          <w:rFonts w:ascii="Arial" w:hAnsi="Arial" w:cs="Arial"/>
          <w:sz w:val="24"/>
        </w:rPr>
        <w:t xml:space="preserve"> </w:t>
      </w:r>
      <w:proofErr w:type="spellStart"/>
      <w:r w:rsidRPr="00733E30">
        <w:rPr>
          <w:rFonts w:ascii="Arial" w:hAnsi="Arial" w:cs="Arial"/>
          <w:sz w:val="24"/>
        </w:rPr>
        <w:t>situazione</w:t>
      </w:r>
      <w:proofErr w:type="spellEnd"/>
      <w:r w:rsidRPr="00733E30">
        <w:rPr>
          <w:rFonts w:ascii="Arial" w:hAnsi="Arial" w:cs="Arial"/>
          <w:sz w:val="24"/>
        </w:rPr>
        <w:t xml:space="preserve">. </w:t>
      </w:r>
      <w:proofErr w:type="spellStart"/>
      <w:r w:rsidRPr="00733E30">
        <w:rPr>
          <w:rFonts w:ascii="Arial" w:hAnsi="Arial" w:cs="Arial"/>
          <w:sz w:val="24"/>
        </w:rPr>
        <w:t>Un</w:t>
      </w:r>
      <w:proofErr w:type="spellEnd"/>
      <w:r w:rsidRPr="00733E30">
        <w:rPr>
          <w:rFonts w:ascii="Arial" w:hAnsi="Arial" w:cs="Arial"/>
          <w:sz w:val="24"/>
        </w:rPr>
        <w:t xml:space="preserve"> </w:t>
      </w:r>
      <w:proofErr w:type="spellStart"/>
      <w:r w:rsidRPr="00733E30">
        <w:rPr>
          <w:rFonts w:ascii="Arial" w:hAnsi="Arial" w:cs="Arial"/>
          <w:sz w:val="24"/>
        </w:rPr>
        <w:t>contratto</w:t>
      </w:r>
      <w:proofErr w:type="spellEnd"/>
      <w:r w:rsidRPr="00733E30">
        <w:rPr>
          <w:rFonts w:ascii="Arial" w:hAnsi="Arial" w:cs="Arial"/>
          <w:sz w:val="24"/>
        </w:rPr>
        <w:t xml:space="preserve"> </w:t>
      </w:r>
      <w:proofErr w:type="spellStart"/>
      <w:r w:rsidRPr="00733E30">
        <w:rPr>
          <w:rFonts w:ascii="Arial" w:hAnsi="Arial" w:cs="Arial"/>
          <w:sz w:val="24"/>
        </w:rPr>
        <w:t>interstatale</w:t>
      </w:r>
      <w:proofErr w:type="spellEnd"/>
      <w:r w:rsidRPr="00733E30">
        <w:rPr>
          <w:rFonts w:ascii="Arial" w:hAnsi="Arial" w:cs="Arial"/>
          <w:sz w:val="24"/>
        </w:rPr>
        <w:t xml:space="preserve"> </w:t>
      </w:r>
      <w:proofErr w:type="spellStart"/>
      <w:r w:rsidRPr="00733E30">
        <w:rPr>
          <w:rFonts w:ascii="Arial" w:hAnsi="Arial" w:cs="Arial"/>
          <w:sz w:val="24"/>
        </w:rPr>
        <w:t>tra</w:t>
      </w:r>
      <w:proofErr w:type="spellEnd"/>
      <w:r w:rsidRPr="00733E30">
        <w:rPr>
          <w:rFonts w:ascii="Arial" w:hAnsi="Arial" w:cs="Arial"/>
          <w:sz w:val="24"/>
        </w:rPr>
        <w:t xml:space="preserve"> </w:t>
      </w:r>
      <w:proofErr w:type="spellStart"/>
      <w:r w:rsidRPr="00733E30">
        <w:rPr>
          <w:rFonts w:ascii="Arial" w:hAnsi="Arial" w:cs="Arial"/>
          <w:sz w:val="24"/>
        </w:rPr>
        <w:t>Tirolo</w:t>
      </w:r>
      <w:proofErr w:type="spellEnd"/>
      <w:r w:rsidRPr="00733E30">
        <w:rPr>
          <w:rFonts w:ascii="Arial" w:hAnsi="Arial" w:cs="Arial"/>
          <w:sz w:val="24"/>
        </w:rPr>
        <w:t xml:space="preserve"> – Alto Adige - Trentino è </w:t>
      </w:r>
      <w:proofErr w:type="spellStart"/>
      <w:r w:rsidRPr="00733E30">
        <w:rPr>
          <w:rFonts w:ascii="Arial" w:hAnsi="Arial" w:cs="Arial"/>
          <w:sz w:val="24"/>
        </w:rPr>
        <w:t>pensabile</w:t>
      </w:r>
      <w:proofErr w:type="spellEnd"/>
      <w:r w:rsidRPr="00733E30">
        <w:rPr>
          <w:rFonts w:ascii="Arial" w:hAnsi="Arial" w:cs="Arial"/>
          <w:sz w:val="24"/>
        </w:rPr>
        <w:t xml:space="preserve">, </w:t>
      </w:r>
      <w:proofErr w:type="spellStart"/>
      <w:r w:rsidRPr="00733E30">
        <w:rPr>
          <w:rFonts w:ascii="Arial" w:hAnsi="Arial" w:cs="Arial"/>
          <w:sz w:val="24"/>
        </w:rPr>
        <w:t>ma</w:t>
      </w:r>
      <w:proofErr w:type="spellEnd"/>
      <w:r w:rsidRPr="00733E30">
        <w:rPr>
          <w:rFonts w:ascii="Arial" w:hAnsi="Arial" w:cs="Arial"/>
          <w:sz w:val="24"/>
        </w:rPr>
        <w:t xml:space="preserve"> </w:t>
      </w:r>
      <w:proofErr w:type="spellStart"/>
      <w:r w:rsidRPr="00733E30">
        <w:rPr>
          <w:rFonts w:ascii="Arial" w:hAnsi="Arial" w:cs="Arial"/>
          <w:sz w:val="24"/>
        </w:rPr>
        <w:t>sarebbe</w:t>
      </w:r>
      <w:proofErr w:type="spellEnd"/>
      <w:r w:rsidRPr="00733E30">
        <w:rPr>
          <w:rFonts w:ascii="Arial" w:hAnsi="Arial" w:cs="Arial"/>
          <w:sz w:val="24"/>
        </w:rPr>
        <w:t xml:space="preserve"> in </w:t>
      </w:r>
      <w:proofErr w:type="spellStart"/>
      <w:r w:rsidRPr="00733E30">
        <w:rPr>
          <w:rFonts w:ascii="Arial" w:hAnsi="Arial" w:cs="Arial"/>
          <w:sz w:val="24"/>
        </w:rPr>
        <w:t>ogni</w:t>
      </w:r>
      <w:proofErr w:type="spellEnd"/>
      <w:r w:rsidRPr="00733E30">
        <w:rPr>
          <w:rFonts w:ascii="Arial" w:hAnsi="Arial" w:cs="Arial"/>
          <w:sz w:val="24"/>
        </w:rPr>
        <w:t xml:space="preserve"> </w:t>
      </w:r>
      <w:proofErr w:type="spellStart"/>
      <w:r w:rsidRPr="00733E30">
        <w:rPr>
          <w:rFonts w:ascii="Arial" w:hAnsi="Arial" w:cs="Arial"/>
          <w:sz w:val="24"/>
        </w:rPr>
        <w:t>caso</w:t>
      </w:r>
      <w:proofErr w:type="spellEnd"/>
      <w:r w:rsidRPr="00733E30">
        <w:rPr>
          <w:rFonts w:ascii="Arial" w:hAnsi="Arial" w:cs="Arial"/>
          <w:sz w:val="24"/>
        </w:rPr>
        <w:t xml:space="preserve"> </w:t>
      </w:r>
      <w:proofErr w:type="spellStart"/>
      <w:r w:rsidRPr="00733E30">
        <w:rPr>
          <w:rFonts w:ascii="Arial" w:hAnsi="Arial" w:cs="Arial"/>
          <w:sz w:val="24"/>
        </w:rPr>
        <w:t>incompleto</w:t>
      </w:r>
      <w:proofErr w:type="spellEnd"/>
      <w:r w:rsidRPr="00733E30">
        <w:rPr>
          <w:rFonts w:ascii="Arial" w:hAnsi="Arial" w:cs="Arial"/>
          <w:sz w:val="24"/>
        </w:rPr>
        <w:t xml:space="preserve">, in </w:t>
      </w:r>
      <w:proofErr w:type="spellStart"/>
      <w:r w:rsidRPr="00733E30">
        <w:rPr>
          <w:rFonts w:ascii="Arial" w:hAnsi="Arial" w:cs="Arial"/>
          <w:sz w:val="24"/>
        </w:rPr>
        <w:t>considerazione</w:t>
      </w:r>
      <w:proofErr w:type="spellEnd"/>
      <w:r w:rsidRPr="00733E30">
        <w:rPr>
          <w:rFonts w:ascii="Arial" w:hAnsi="Arial" w:cs="Arial"/>
          <w:sz w:val="24"/>
        </w:rPr>
        <w:t xml:space="preserve"> delle </w:t>
      </w:r>
      <w:proofErr w:type="spellStart"/>
      <w:r w:rsidRPr="00733E30">
        <w:rPr>
          <w:rFonts w:ascii="Arial" w:hAnsi="Arial" w:cs="Arial"/>
          <w:sz w:val="24"/>
        </w:rPr>
        <w:t>competenze</w:t>
      </w:r>
      <w:proofErr w:type="spellEnd"/>
      <w:r w:rsidRPr="00733E30">
        <w:rPr>
          <w:rFonts w:ascii="Arial" w:hAnsi="Arial" w:cs="Arial"/>
          <w:sz w:val="24"/>
        </w:rPr>
        <w:t xml:space="preserve"> </w:t>
      </w:r>
      <w:proofErr w:type="spellStart"/>
      <w:r w:rsidRPr="00733E30">
        <w:rPr>
          <w:rFonts w:ascii="Arial" w:hAnsi="Arial" w:cs="Arial"/>
          <w:sz w:val="24"/>
        </w:rPr>
        <w:t>limitate</w:t>
      </w:r>
      <w:proofErr w:type="spellEnd"/>
      <w:r w:rsidRPr="00733E30">
        <w:rPr>
          <w:rFonts w:ascii="Arial" w:hAnsi="Arial" w:cs="Arial"/>
          <w:sz w:val="24"/>
        </w:rPr>
        <w:t xml:space="preserve">, in </w:t>
      </w:r>
      <w:proofErr w:type="spellStart"/>
      <w:r w:rsidRPr="00733E30">
        <w:rPr>
          <w:rFonts w:ascii="Arial" w:hAnsi="Arial" w:cs="Arial"/>
          <w:sz w:val="24"/>
        </w:rPr>
        <w:t>particolare</w:t>
      </w:r>
      <w:proofErr w:type="spellEnd"/>
      <w:r w:rsidRPr="00733E30">
        <w:rPr>
          <w:rFonts w:ascii="Arial" w:hAnsi="Arial" w:cs="Arial"/>
          <w:sz w:val="24"/>
        </w:rPr>
        <w:t xml:space="preserve"> da </w:t>
      </w:r>
      <w:proofErr w:type="spellStart"/>
      <w:r w:rsidRPr="00733E30">
        <w:rPr>
          <w:rFonts w:ascii="Arial" w:hAnsi="Arial" w:cs="Arial"/>
          <w:sz w:val="24"/>
        </w:rPr>
        <w:t>parte</w:t>
      </w:r>
      <w:proofErr w:type="spellEnd"/>
      <w:r w:rsidRPr="00733E30">
        <w:rPr>
          <w:rFonts w:ascii="Arial" w:hAnsi="Arial" w:cs="Arial"/>
          <w:sz w:val="24"/>
        </w:rPr>
        <w:t xml:space="preserve"> del </w:t>
      </w:r>
      <w:proofErr w:type="spellStart"/>
      <w:r w:rsidRPr="00733E30">
        <w:rPr>
          <w:rFonts w:ascii="Arial" w:hAnsi="Arial" w:cs="Arial"/>
          <w:sz w:val="24"/>
        </w:rPr>
        <w:t>Tirolo</w:t>
      </w:r>
      <w:proofErr w:type="spellEnd"/>
      <w:r w:rsidRPr="00733E30">
        <w:rPr>
          <w:rFonts w:ascii="Arial" w:hAnsi="Arial" w:cs="Arial"/>
          <w:sz w:val="24"/>
        </w:rPr>
        <w:t xml:space="preserve">. </w:t>
      </w:r>
    </w:p>
    <w:p w:rsidR="00733E30" w:rsidRPr="00733E30" w:rsidRDefault="00733E30" w:rsidP="004B3A2F">
      <w:pPr>
        <w:spacing w:after="0" w:line="360" w:lineRule="auto"/>
        <w:jc w:val="both"/>
        <w:rPr>
          <w:rFonts w:ascii="Arial" w:hAnsi="Arial" w:cs="Arial"/>
          <w:sz w:val="24"/>
        </w:rPr>
      </w:pPr>
      <w:proofErr w:type="spellStart"/>
      <w:r w:rsidRPr="00733E30">
        <w:rPr>
          <w:rFonts w:ascii="Arial" w:hAnsi="Arial" w:cs="Arial"/>
          <w:sz w:val="24"/>
        </w:rPr>
        <w:t>Sarebbe</w:t>
      </w:r>
      <w:proofErr w:type="spellEnd"/>
      <w:r w:rsidRPr="00733E30">
        <w:rPr>
          <w:rFonts w:ascii="Arial" w:hAnsi="Arial" w:cs="Arial"/>
          <w:sz w:val="24"/>
        </w:rPr>
        <w:t xml:space="preserve"> </w:t>
      </w:r>
      <w:proofErr w:type="spellStart"/>
      <w:r w:rsidRPr="00733E30">
        <w:rPr>
          <w:rFonts w:ascii="Arial" w:hAnsi="Arial" w:cs="Arial"/>
          <w:sz w:val="24"/>
        </w:rPr>
        <w:t>opportuno</w:t>
      </w:r>
      <w:proofErr w:type="spellEnd"/>
      <w:r w:rsidRPr="00733E30">
        <w:rPr>
          <w:rFonts w:ascii="Arial" w:hAnsi="Arial" w:cs="Arial"/>
          <w:sz w:val="24"/>
        </w:rPr>
        <w:t xml:space="preserve"> </w:t>
      </w:r>
      <w:proofErr w:type="spellStart"/>
      <w:r w:rsidRPr="00733E30">
        <w:rPr>
          <w:rFonts w:ascii="Arial" w:hAnsi="Arial" w:cs="Arial"/>
          <w:sz w:val="24"/>
        </w:rPr>
        <w:t>invece</w:t>
      </w:r>
      <w:proofErr w:type="spellEnd"/>
      <w:r w:rsidRPr="00733E30">
        <w:rPr>
          <w:rFonts w:ascii="Arial" w:hAnsi="Arial" w:cs="Arial"/>
          <w:sz w:val="24"/>
        </w:rPr>
        <w:t xml:space="preserve"> </w:t>
      </w:r>
      <w:proofErr w:type="spellStart"/>
      <w:r w:rsidRPr="00733E30">
        <w:rPr>
          <w:rFonts w:ascii="Arial" w:hAnsi="Arial" w:cs="Arial"/>
          <w:sz w:val="24"/>
        </w:rPr>
        <w:t>che</w:t>
      </w:r>
      <w:proofErr w:type="spellEnd"/>
      <w:r w:rsidRPr="00733E30">
        <w:rPr>
          <w:rFonts w:ascii="Arial" w:hAnsi="Arial" w:cs="Arial"/>
          <w:sz w:val="24"/>
        </w:rPr>
        <w:t xml:space="preserve"> i </w:t>
      </w:r>
      <w:proofErr w:type="spellStart"/>
      <w:r w:rsidRPr="00733E30">
        <w:rPr>
          <w:rFonts w:ascii="Arial" w:hAnsi="Arial" w:cs="Arial"/>
          <w:sz w:val="24"/>
        </w:rPr>
        <w:t>partner</w:t>
      </w:r>
      <w:proofErr w:type="spellEnd"/>
      <w:r w:rsidRPr="00733E30">
        <w:rPr>
          <w:rFonts w:ascii="Arial" w:hAnsi="Arial" w:cs="Arial"/>
          <w:sz w:val="24"/>
        </w:rPr>
        <w:t xml:space="preserve"> </w:t>
      </w:r>
      <w:proofErr w:type="spellStart"/>
      <w:r w:rsidRPr="00733E30">
        <w:rPr>
          <w:rFonts w:ascii="Arial" w:hAnsi="Arial" w:cs="Arial"/>
          <w:sz w:val="24"/>
        </w:rPr>
        <w:t>dell’Euregio</w:t>
      </w:r>
      <w:proofErr w:type="spellEnd"/>
      <w:r w:rsidRPr="00733E30">
        <w:rPr>
          <w:rFonts w:ascii="Arial" w:hAnsi="Arial" w:cs="Arial"/>
          <w:sz w:val="24"/>
        </w:rPr>
        <w:t xml:space="preserve"> </w:t>
      </w:r>
      <w:proofErr w:type="spellStart"/>
      <w:r w:rsidRPr="00733E30">
        <w:rPr>
          <w:rFonts w:ascii="Arial" w:hAnsi="Arial" w:cs="Arial"/>
          <w:sz w:val="24"/>
        </w:rPr>
        <w:t>Tirolo</w:t>
      </w:r>
      <w:proofErr w:type="spellEnd"/>
      <w:r w:rsidRPr="00733E30">
        <w:rPr>
          <w:rFonts w:ascii="Arial" w:hAnsi="Arial" w:cs="Arial"/>
          <w:sz w:val="24"/>
        </w:rPr>
        <w:t xml:space="preserve"> – Alto Adige – Trentino </w:t>
      </w:r>
      <w:proofErr w:type="spellStart"/>
      <w:r w:rsidRPr="00733E30">
        <w:rPr>
          <w:rFonts w:ascii="Arial" w:hAnsi="Arial" w:cs="Arial"/>
          <w:sz w:val="24"/>
        </w:rPr>
        <w:t>definissero</w:t>
      </w:r>
      <w:proofErr w:type="spellEnd"/>
      <w:r w:rsidRPr="00733E30">
        <w:rPr>
          <w:rFonts w:ascii="Arial" w:hAnsi="Arial" w:cs="Arial"/>
          <w:sz w:val="24"/>
        </w:rPr>
        <w:t xml:space="preserve"> </w:t>
      </w:r>
      <w:proofErr w:type="spellStart"/>
      <w:r w:rsidRPr="00733E30">
        <w:rPr>
          <w:rFonts w:ascii="Arial" w:hAnsi="Arial" w:cs="Arial"/>
          <w:sz w:val="24"/>
        </w:rPr>
        <w:t>nelle</w:t>
      </w:r>
      <w:proofErr w:type="spellEnd"/>
      <w:r w:rsidRPr="00733E30">
        <w:rPr>
          <w:rFonts w:ascii="Arial" w:hAnsi="Arial" w:cs="Arial"/>
          <w:sz w:val="24"/>
        </w:rPr>
        <w:t xml:space="preserve"> </w:t>
      </w:r>
      <w:proofErr w:type="spellStart"/>
      <w:r w:rsidRPr="00733E30">
        <w:rPr>
          <w:rFonts w:ascii="Arial" w:hAnsi="Arial" w:cs="Arial"/>
          <w:sz w:val="24"/>
        </w:rPr>
        <w:t>loro</w:t>
      </w:r>
      <w:proofErr w:type="spellEnd"/>
      <w:r w:rsidRPr="00733E30">
        <w:rPr>
          <w:rFonts w:ascii="Arial" w:hAnsi="Arial" w:cs="Arial"/>
          <w:sz w:val="24"/>
        </w:rPr>
        <w:t xml:space="preserve"> normative </w:t>
      </w:r>
      <w:proofErr w:type="spellStart"/>
      <w:r w:rsidRPr="00733E30">
        <w:rPr>
          <w:rFonts w:ascii="Arial" w:hAnsi="Arial" w:cs="Arial"/>
          <w:sz w:val="24"/>
        </w:rPr>
        <w:t>giuridiche</w:t>
      </w:r>
      <w:proofErr w:type="spellEnd"/>
      <w:r w:rsidRPr="00733E30">
        <w:rPr>
          <w:rFonts w:ascii="Arial" w:hAnsi="Arial" w:cs="Arial"/>
          <w:sz w:val="24"/>
        </w:rPr>
        <w:t xml:space="preserve"> </w:t>
      </w:r>
      <w:proofErr w:type="spellStart"/>
      <w:r w:rsidRPr="00733E30">
        <w:rPr>
          <w:rFonts w:ascii="Arial" w:hAnsi="Arial" w:cs="Arial"/>
          <w:sz w:val="24"/>
        </w:rPr>
        <w:t>riguardanti</w:t>
      </w:r>
      <w:proofErr w:type="spellEnd"/>
      <w:r w:rsidRPr="00733E30">
        <w:rPr>
          <w:rFonts w:ascii="Arial" w:hAnsi="Arial" w:cs="Arial"/>
          <w:sz w:val="24"/>
        </w:rPr>
        <w:t xml:space="preserve"> la </w:t>
      </w:r>
      <w:proofErr w:type="spellStart"/>
      <w:r w:rsidRPr="00733E30">
        <w:rPr>
          <w:rFonts w:ascii="Arial" w:hAnsi="Arial" w:cs="Arial"/>
          <w:sz w:val="24"/>
        </w:rPr>
        <w:t>gestione</w:t>
      </w:r>
      <w:proofErr w:type="spellEnd"/>
      <w:r w:rsidRPr="00733E30">
        <w:rPr>
          <w:rFonts w:ascii="Arial" w:hAnsi="Arial" w:cs="Arial"/>
          <w:sz w:val="24"/>
        </w:rPr>
        <w:t xml:space="preserve"> delle </w:t>
      </w:r>
      <w:proofErr w:type="spellStart"/>
      <w:r w:rsidRPr="00733E30">
        <w:rPr>
          <w:rFonts w:ascii="Arial" w:hAnsi="Arial" w:cs="Arial"/>
          <w:sz w:val="24"/>
        </w:rPr>
        <w:t>catastrofi</w:t>
      </w:r>
      <w:proofErr w:type="spellEnd"/>
      <w:r w:rsidRPr="00733E30">
        <w:rPr>
          <w:rFonts w:ascii="Arial" w:hAnsi="Arial" w:cs="Arial"/>
          <w:sz w:val="24"/>
        </w:rPr>
        <w:t xml:space="preserve"> </w:t>
      </w:r>
      <w:proofErr w:type="spellStart"/>
      <w:r w:rsidRPr="00733E30">
        <w:rPr>
          <w:rFonts w:ascii="Arial" w:hAnsi="Arial" w:cs="Arial"/>
          <w:sz w:val="24"/>
        </w:rPr>
        <w:t>procedure</w:t>
      </w:r>
      <w:proofErr w:type="spellEnd"/>
      <w:r w:rsidRPr="00733E30">
        <w:rPr>
          <w:rFonts w:ascii="Arial" w:hAnsi="Arial" w:cs="Arial"/>
          <w:sz w:val="24"/>
        </w:rPr>
        <w:t xml:space="preserve"> </w:t>
      </w:r>
      <w:proofErr w:type="spellStart"/>
      <w:r w:rsidRPr="00733E30">
        <w:rPr>
          <w:rFonts w:ascii="Arial" w:hAnsi="Arial" w:cs="Arial"/>
          <w:sz w:val="24"/>
        </w:rPr>
        <w:t>concordate</w:t>
      </w:r>
      <w:proofErr w:type="spellEnd"/>
      <w:r w:rsidRPr="00733E30">
        <w:rPr>
          <w:rFonts w:ascii="Arial" w:hAnsi="Arial" w:cs="Arial"/>
          <w:sz w:val="24"/>
        </w:rPr>
        <w:t xml:space="preserve"> </w:t>
      </w:r>
      <w:proofErr w:type="spellStart"/>
      <w:r w:rsidRPr="00733E30">
        <w:rPr>
          <w:rFonts w:ascii="Arial" w:hAnsi="Arial" w:cs="Arial"/>
          <w:sz w:val="24"/>
        </w:rPr>
        <w:t>anche</w:t>
      </w:r>
      <w:proofErr w:type="spellEnd"/>
      <w:r w:rsidRPr="00733E30">
        <w:rPr>
          <w:rFonts w:ascii="Arial" w:hAnsi="Arial" w:cs="Arial"/>
          <w:sz w:val="24"/>
        </w:rPr>
        <w:t xml:space="preserve"> per </w:t>
      </w:r>
      <w:proofErr w:type="spellStart"/>
      <w:r w:rsidRPr="00733E30">
        <w:rPr>
          <w:rFonts w:ascii="Arial" w:hAnsi="Arial" w:cs="Arial"/>
          <w:sz w:val="24"/>
        </w:rPr>
        <w:t>l’intervento</w:t>
      </w:r>
      <w:proofErr w:type="spellEnd"/>
      <w:r w:rsidRPr="00733E30">
        <w:rPr>
          <w:rFonts w:ascii="Arial" w:hAnsi="Arial" w:cs="Arial"/>
          <w:sz w:val="24"/>
        </w:rPr>
        <w:t xml:space="preserve"> </w:t>
      </w:r>
      <w:proofErr w:type="spellStart"/>
      <w:r w:rsidRPr="00733E30">
        <w:rPr>
          <w:rFonts w:ascii="Arial" w:hAnsi="Arial" w:cs="Arial"/>
          <w:sz w:val="24"/>
        </w:rPr>
        <w:t>transfrontaliero</w:t>
      </w:r>
      <w:proofErr w:type="spellEnd"/>
      <w:r w:rsidRPr="00733E30">
        <w:rPr>
          <w:rFonts w:ascii="Arial" w:hAnsi="Arial" w:cs="Arial"/>
          <w:sz w:val="24"/>
        </w:rPr>
        <w:t xml:space="preserve"> in </w:t>
      </w:r>
      <w:proofErr w:type="spellStart"/>
      <w:r w:rsidRPr="00733E30">
        <w:rPr>
          <w:rFonts w:ascii="Arial" w:hAnsi="Arial" w:cs="Arial"/>
          <w:sz w:val="24"/>
        </w:rPr>
        <w:t>base</w:t>
      </w:r>
      <w:proofErr w:type="spellEnd"/>
      <w:r w:rsidRPr="00733E30">
        <w:rPr>
          <w:rFonts w:ascii="Arial" w:hAnsi="Arial" w:cs="Arial"/>
          <w:sz w:val="24"/>
        </w:rPr>
        <w:t xml:space="preserve"> alle </w:t>
      </w:r>
      <w:proofErr w:type="spellStart"/>
      <w:r w:rsidRPr="00733E30">
        <w:rPr>
          <w:rFonts w:ascii="Arial" w:hAnsi="Arial" w:cs="Arial"/>
          <w:sz w:val="24"/>
        </w:rPr>
        <w:t>proprie</w:t>
      </w:r>
      <w:proofErr w:type="spellEnd"/>
      <w:r w:rsidRPr="00733E30">
        <w:rPr>
          <w:rFonts w:ascii="Arial" w:hAnsi="Arial" w:cs="Arial"/>
          <w:sz w:val="24"/>
        </w:rPr>
        <w:t xml:space="preserve"> </w:t>
      </w:r>
      <w:proofErr w:type="spellStart"/>
      <w:r w:rsidRPr="00733E30">
        <w:rPr>
          <w:rFonts w:ascii="Arial" w:hAnsi="Arial" w:cs="Arial"/>
          <w:sz w:val="24"/>
        </w:rPr>
        <w:t>competenze</w:t>
      </w:r>
      <w:proofErr w:type="spellEnd"/>
      <w:r w:rsidRPr="00733E30">
        <w:rPr>
          <w:rFonts w:ascii="Arial" w:hAnsi="Arial" w:cs="Arial"/>
          <w:sz w:val="24"/>
        </w:rPr>
        <w:t xml:space="preserve">. </w:t>
      </w:r>
    </w:p>
    <w:p w:rsidR="00733E30" w:rsidRDefault="00733E30" w:rsidP="004B3A2F">
      <w:pPr>
        <w:spacing w:after="0" w:line="360" w:lineRule="auto"/>
        <w:jc w:val="both"/>
        <w:rPr>
          <w:rFonts w:ascii="Arial" w:hAnsi="Arial" w:cs="Arial"/>
          <w:sz w:val="24"/>
        </w:rPr>
      </w:pPr>
      <w:proofErr w:type="spellStart"/>
      <w:r w:rsidRPr="00733E30">
        <w:rPr>
          <w:rFonts w:ascii="Arial" w:hAnsi="Arial" w:cs="Arial"/>
          <w:sz w:val="24"/>
        </w:rPr>
        <w:t>Inoltre</w:t>
      </w:r>
      <w:proofErr w:type="spellEnd"/>
      <w:r w:rsidRPr="00733E30">
        <w:rPr>
          <w:rFonts w:ascii="Arial" w:hAnsi="Arial" w:cs="Arial"/>
          <w:sz w:val="24"/>
        </w:rPr>
        <w:t xml:space="preserve"> i </w:t>
      </w:r>
      <w:proofErr w:type="spellStart"/>
      <w:r w:rsidRPr="00733E30">
        <w:rPr>
          <w:rFonts w:ascii="Arial" w:hAnsi="Arial" w:cs="Arial"/>
          <w:sz w:val="24"/>
        </w:rPr>
        <w:t>membri</w:t>
      </w:r>
      <w:proofErr w:type="spellEnd"/>
      <w:r w:rsidRPr="00733E30">
        <w:rPr>
          <w:rFonts w:ascii="Arial" w:hAnsi="Arial" w:cs="Arial"/>
          <w:sz w:val="24"/>
        </w:rPr>
        <w:t xml:space="preserve"> </w:t>
      </w:r>
      <w:proofErr w:type="spellStart"/>
      <w:r w:rsidRPr="00733E30">
        <w:rPr>
          <w:rFonts w:ascii="Arial" w:hAnsi="Arial" w:cs="Arial"/>
          <w:sz w:val="24"/>
        </w:rPr>
        <w:t>dell’Euregio</w:t>
      </w:r>
      <w:proofErr w:type="spellEnd"/>
      <w:r w:rsidRPr="00733E30">
        <w:rPr>
          <w:rFonts w:ascii="Arial" w:hAnsi="Arial" w:cs="Arial"/>
          <w:sz w:val="24"/>
        </w:rPr>
        <w:t xml:space="preserve"> </w:t>
      </w:r>
      <w:proofErr w:type="spellStart"/>
      <w:r w:rsidRPr="00733E30">
        <w:rPr>
          <w:rFonts w:ascii="Arial" w:hAnsi="Arial" w:cs="Arial"/>
          <w:sz w:val="24"/>
        </w:rPr>
        <w:t>dovrebbero</w:t>
      </w:r>
      <w:proofErr w:type="spellEnd"/>
      <w:r w:rsidRPr="00733E30">
        <w:rPr>
          <w:rFonts w:ascii="Arial" w:hAnsi="Arial" w:cs="Arial"/>
          <w:sz w:val="24"/>
        </w:rPr>
        <w:t xml:space="preserve"> </w:t>
      </w:r>
      <w:proofErr w:type="spellStart"/>
      <w:r w:rsidRPr="00733E30">
        <w:rPr>
          <w:rFonts w:ascii="Arial" w:hAnsi="Arial" w:cs="Arial"/>
          <w:sz w:val="24"/>
        </w:rPr>
        <w:t>sviluppare</w:t>
      </w:r>
      <w:proofErr w:type="spellEnd"/>
      <w:r w:rsidRPr="00733E30">
        <w:rPr>
          <w:rFonts w:ascii="Arial" w:hAnsi="Arial" w:cs="Arial"/>
          <w:sz w:val="24"/>
        </w:rPr>
        <w:t xml:space="preserve"> </w:t>
      </w:r>
      <w:proofErr w:type="spellStart"/>
      <w:r w:rsidRPr="00733E30">
        <w:rPr>
          <w:rFonts w:ascii="Arial" w:hAnsi="Arial" w:cs="Arial"/>
          <w:sz w:val="24"/>
        </w:rPr>
        <w:t>strategie</w:t>
      </w:r>
      <w:proofErr w:type="spellEnd"/>
      <w:r w:rsidRPr="00733E30">
        <w:rPr>
          <w:rFonts w:ascii="Arial" w:hAnsi="Arial" w:cs="Arial"/>
          <w:sz w:val="24"/>
        </w:rPr>
        <w:t xml:space="preserve"> </w:t>
      </w:r>
      <w:proofErr w:type="spellStart"/>
      <w:r w:rsidRPr="00733E30">
        <w:rPr>
          <w:rFonts w:ascii="Arial" w:hAnsi="Arial" w:cs="Arial"/>
          <w:sz w:val="24"/>
        </w:rPr>
        <w:t>comuni</w:t>
      </w:r>
      <w:proofErr w:type="spellEnd"/>
      <w:r w:rsidRPr="00733E30">
        <w:rPr>
          <w:rFonts w:ascii="Arial" w:hAnsi="Arial" w:cs="Arial"/>
          <w:sz w:val="24"/>
        </w:rPr>
        <w:t xml:space="preserve"> e </w:t>
      </w:r>
      <w:proofErr w:type="spellStart"/>
      <w:r w:rsidRPr="00733E30">
        <w:rPr>
          <w:rFonts w:ascii="Arial" w:hAnsi="Arial" w:cs="Arial"/>
          <w:sz w:val="24"/>
        </w:rPr>
        <w:t>intensificare</w:t>
      </w:r>
      <w:proofErr w:type="spellEnd"/>
      <w:r w:rsidRPr="00733E30">
        <w:rPr>
          <w:rFonts w:ascii="Arial" w:hAnsi="Arial" w:cs="Arial"/>
          <w:sz w:val="24"/>
        </w:rPr>
        <w:t xml:space="preserve"> la </w:t>
      </w:r>
      <w:proofErr w:type="spellStart"/>
      <w:r w:rsidRPr="00733E30">
        <w:rPr>
          <w:rFonts w:ascii="Arial" w:hAnsi="Arial" w:cs="Arial"/>
          <w:sz w:val="24"/>
        </w:rPr>
        <w:t>cooperazione</w:t>
      </w:r>
      <w:proofErr w:type="spellEnd"/>
      <w:r w:rsidRPr="00733E30">
        <w:rPr>
          <w:rFonts w:ascii="Arial" w:hAnsi="Arial" w:cs="Arial"/>
          <w:sz w:val="24"/>
        </w:rPr>
        <w:t xml:space="preserve"> </w:t>
      </w:r>
      <w:proofErr w:type="spellStart"/>
      <w:r w:rsidRPr="00733E30">
        <w:rPr>
          <w:rFonts w:ascii="Arial" w:hAnsi="Arial" w:cs="Arial"/>
          <w:sz w:val="24"/>
        </w:rPr>
        <w:t>tra</w:t>
      </w:r>
      <w:proofErr w:type="spellEnd"/>
      <w:r w:rsidRPr="00733E30">
        <w:rPr>
          <w:rFonts w:ascii="Arial" w:hAnsi="Arial" w:cs="Arial"/>
          <w:sz w:val="24"/>
        </w:rPr>
        <w:t xml:space="preserve"> le </w:t>
      </w:r>
      <w:proofErr w:type="spellStart"/>
      <w:r w:rsidRPr="00733E30">
        <w:rPr>
          <w:rFonts w:ascii="Arial" w:hAnsi="Arial" w:cs="Arial"/>
          <w:sz w:val="24"/>
        </w:rPr>
        <w:t>varie</w:t>
      </w:r>
      <w:proofErr w:type="spellEnd"/>
      <w:r w:rsidRPr="00733E30">
        <w:rPr>
          <w:rFonts w:ascii="Arial" w:hAnsi="Arial" w:cs="Arial"/>
          <w:sz w:val="24"/>
        </w:rPr>
        <w:t xml:space="preserve"> </w:t>
      </w:r>
      <w:proofErr w:type="spellStart"/>
      <w:r w:rsidRPr="00733E30">
        <w:rPr>
          <w:rFonts w:ascii="Arial" w:hAnsi="Arial" w:cs="Arial"/>
          <w:sz w:val="24"/>
        </w:rPr>
        <w:t>organizzazioni</w:t>
      </w:r>
      <w:proofErr w:type="spellEnd"/>
      <w:r w:rsidRPr="00733E30">
        <w:rPr>
          <w:rFonts w:ascii="Arial" w:hAnsi="Arial" w:cs="Arial"/>
          <w:sz w:val="24"/>
        </w:rPr>
        <w:t xml:space="preserve"> di </w:t>
      </w:r>
      <w:proofErr w:type="spellStart"/>
      <w:r w:rsidRPr="00733E30">
        <w:rPr>
          <w:rFonts w:ascii="Arial" w:hAnsi="Arial" w:cs="Arial"/>
          <w:sz w:val="24"/>
        </w:rPr>
        <w:t>soccorso</w:t>
      </w:r>
      <w:proofErr w:type="spellEnd"/>
      <w:r w:rsidRPr="00733E30">
        <w:rPr>
          <w:rFonts w:ascii="Arial" w:hAnsi="Arial" w:cs="Arial"/>
          <w:sz w:val="24"/>
        </w:rPr>
        <w:t xml:space="preserve"> e </w:t>
      </w:r>
      <w:proofErr w:type="spellStart"/>
      <w:r w:rsidRPr="00733E30">
        <w:rPr>
          <w:rFonts w:ascii="Arial" w:hAnsi="Arial" w:cs="Arial"/>
          <w:sz w:val="24"/>
        </w:rPr>
        <w:t>salvataggio</w:t>
      </w:r>
      <w:proofErr w:type="spellEnd"/>
      <w:r w:rsidRPr="00733E30">
        <w:rPr>
          <w:rFonts w:ascii="Arial" w:hAnsi="Arial" w:cs="Arial"/>
          <w:sz w:val="24"/>
        </w:rPr>
        <w:t>.</w:t>
      </w:r>
    </w:p>
    <w:p w:rsidR="004B3A2F" w:rsidRDefault="004B3A2F" w:rsidP="004B3A2F">
      <w:pPr>
        <w:spacing w:after="0" w:line="360" w:lineRule="auto"/>
        <w:jc w:val="both"/>
        <w:rPr>
          <w:rFonts w:ascii="Arial" w:hAnsi="Arial" w:cs="Arial"/>
          <w:sz w:val="24"/>
        </w:rPr>
      </w:pPr>
    </w:p>
    <w:p w:rsidR="004B3A2F" w:rsidRDefault="004B3A2F" w:rsidP="004B3A2F">
      <w:pPr>
        <w:tabs>
          <w:tab w:val="left" w:pos="2127"/>
        </w:tabs>
        <w:spacing w:after="0" w:line="360" w:lineRule="auto"/>
        <w:jc w:val="both"/>
        <w:rPr>
          <w:rFonts w:ascii="Arial" w:hAnsi="Arial" w:cs="Arial"/>
          <w:sz w:val="24"/>
        </w:rPr>
      </w:pPr>
      <w:r>
        <w:rPr>
          <w:rFonts w:ascii="Arial" w:hAnsi="Arial" w:cs="Arial"/>
          <w:b/>
          <w:sz w:val="24"/>
        </w:rPr>
        <w:t>Stefan Schneiderbauer</w:t>
      </w:r>
      <w:r>
        <w:rPr>
          <w:rFonts w:ascii="Arial" w:hAnsi="Arial" w:cs="Arial"/>
          <w:b/>
          <w:sz w:val="24"/>
        </w:rPr>
        <w:tab/>
      </w:r>
      <w:r>
        <w:rPr>
          <w:rFonts w:ascii="Arial" w:hAnsi="Arial" w:cs="Arial"/>
          <w:sz w:val="24"/>
        </w:rPr>
        <w:t xml:space="preserve">Institut für Erdbeobachtung, EURAC </w:t>
      </w:r>
      <w:proofErr w:type="spellStart"/>
      <w:r>
        <w:rPr>
          <w:rFonts w:ascii="Arial" w:hAnsi="Arial" w:cs="Arial"/>
          <w:sz w:val="24"/>
        </w:rPr>
        <w:t>research</w:t>
      </w:r>
      <w:proofErr w:type="spellEnd"/>
      <w:r>
        <w:rPr>
          <w:rFonts w:ascii="Arial" w:hAnsi="Arial" w:cs="Arial"/>
          <w:sz w:val="24"/>
        </w:rPr>
        <w:t>, Bozen</w:t>
      </w:r>
    </w:p>
    <w:p w:rsidR="004B3A2F" w:rsidRDefault="004B3A2F" w:rsidP="004B3A2F">
      <w:pPr>
        <w:tabs>
          <w:tab w:val="left" w:pos="2127"/>
        </w:tabs>
        <w:spacing w:after="0" w:line="360" w:lineRule="auto"/>
        <w:ind w:left="2832"/>
        <w:jc w:val="both"/>
        <w:rPr>
          <w:rFonts w:ascii="Arial" w:hAnsi="Arial" w:cs="Arial"/>
          <w:sz w:val="24"/>
        </w:rPr>
      </w:pPr>
      <w:proofErr w:type="spellStart"/>
      <w:r>
        <w:rPr>
          <w:rFonts w:ascii="Arial" w:hAnsi="Arial" w:cs="Arial"/>
          <w:sz w:val="24"/>
        </w:rPr>
        <w:t>Istituto</w:t>
      </w:r>
      <w:proofErr w:type="spellEnd"/>
      <w:r>
        <w:rPr>
          <w:rFonts w:ascii="Arial" w:hAnsi="Arial" w:cs="Arial"/>
          <w:sz w:val="24"/>
        </w:rPr>
        <w:t xml:space="preserve"> per </w:t>
      </w:r>
      <w:proofErr w:type="spellStart"/>
      <w:r>
        <w:rPr>
          <w:rFonts w:ascii="Arial" w:hAnsi="Arial" w:cs="Arial"/>
          <w:sz w:val="24"/>
        </w:rPr>
        <w:t>l´osservazione</w:t>
      </w:r>
      <w:proofErr w:type="spellEnd"/>
      <w:r>
        <w:rPr>
          <w:rFonts w:ascii="Arial" w:hAnsi="Arial" w:cs="Arial"/>
          <w:sz w:val="24"/>
        </w:rPr>
        <w:t xml:space="preserve"> della Terra, </w:t>
      </w:r>
      <w:proofErr w:type="spellStart"/>
      <w:r>
        <w:rPr>
          <w:rFonts w:ascii="Arial" w:hAnsi="Arial" w:cs="Arial"/>
          <w:sz w:val="24"/>
        </w:rPr>
        <w:t>Eurac</w:t>
      </w:r>
      <w:proofErr w:type="spellEnd"/>
      <w:r>
        <w:rPr>
          <w:rFonts w:ascii="Arial" w:hAnsi="Arial" w:cs="Arial"/>
          <w:sz w:val="24"/>
        </w:rPr>
        <w:t xml:space="preserve"> Research, Bolzano</w:t>
      </w:r>
    </w:p>
    <w:p w:rsidR="004B3A2F" w:rsidRDefault="004B3A2F" w:rsidP="004B3A2F">
      <w:pPr>
        <w:spacing w:after="0" w:line="360" w:lineRule="auto"/>
        <w:jc w:val="both"/>
        <w:rPr>
          <w:rFonts w:ascii="Arial" w:hAnsi="Arial" w:cs="Arial"/>
          <w:sz w:val="24"/>
        </w:rPr>
      </w:pP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 xml:space="preserve">Naturgefahren werden durch bio-physikalische Prozesse gesteuert und halten sich nicht an administrative Grenzen oder Verwaltungseinheiten. Das Management dieser Gefahren und der damit verbundenen Risiken kann daher durch die Zusammenarbeit mit benachbarten Regionen und Ländern - aber auch durch eine übergeordnete </w:t>
      </w:r>
      <w:r w:rsidRPr="004B3A2F">
        <w:rPr>
          <w:rFonts w:ascii="Arial" w:hAnsi="Arial" w:cs="Arial"/>
          <w:sz w:val="24"/>
        </w:rPr>
        <w:lastRenderedPageBreak/>
        <w:t xml:space="preserve">Koordination (z.B. auf </w:t>
      </w:r>
      <w:proofErr w:type="spellStart"/>
      <w:r w:rsidRPr="004B3A2F">
        <w:rPr>
          <w:rFonts w:ascii="Arial" w:hAnsi="Arial" w:cs="Arial"/>
          <w:sz w:val="24"/>
        </w:rPr>
        <w:t>Euregio</w:t>
      </w:r>
      <w:proofErr w:type="spellEnd"/>
      <w:r w:rsidRPr="004B3A2F">
        <w:rPr>
          <w:rFonts w:ascii="Arial" w:hAnsi="Arial" w:cs="Arial"/>
          <w:sz w:val="24"/>
        </w:rPr>
        <w:t>- oder Alpenraumebene) - in seiner Effektivität und Effizienz gesteigert werden. In den letzten Jahren sind in Europa hierzu beträchtliche Fortschritte gemacht worden z.B. durch die Aktionsgruppe 8 „</w:t>
      </w:r>
      <w:proofErr w:type="spellStart"/>
      <w:r w:rsidRPr="004B3A2F">
        <w:rPr>
          <w:rFonts w:ascii="Arial" w:hAnsi="Arial" w:cs="Arial"/>
          <w:sz w:val="24"/>
        </w:rPr>
        <w:t>Risikogovernance</w:t>
      </w:r>
      <w:proofErr w:type="spellEnd"/>
      <w:r w:rsidRPr="004B3A2F">
        <w:rPr>
          <w:rFonts w:ascii="Arial" w:hAnsi="Arial" w:cs="Arial"/>
          <w:sz w:val="24"/>
        </w:rPr>
        <w:t xml:space="preserve">“ der makroregionalen Strategie der Alpenländer (EUSALP) oder durch den EU-Mechanismus für Katastrophenschutz. </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 xml:space="preserve">Diese grenzüberschreitenden Vereinbarungen und Kooperationen gewinnen durch globale Veränderungen und gesellschaftliche Entwicklungen zunehmend an Bedeutung. Dabei muss der Klimawandel und seine Auswirkung auf die Häufigkeit und Intensität von Ereignissen genannt werden. Dazu zählen aber auch sozio-ökonomische Prozesse wie die Überalterung der Bevölkerung im Alpenraum, die zunehmende Bodenversiegelung oder die Agglomeration von menschlicher Aktivität auf potenziell von Naturgefahren bedrohten Flächen. Ein weiterer wichtiger Faktor ist die wachsende Komplexität, Technisierung und internationale Vernetzung unseres Wirtschaftssystems und seiner Handelswege. </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 xml:space="preserve">Diese sich wandelnden Rahmenbedingungen führen im Allgemeinen zu einer Zunahme des Risikos von Schäden und Verlusten durch Naturgefahren. Die Alpenregionen werden hierbei vor große Herausforderungen gestellt, da sie häufig mit neuen Formen und einer bisher nicht bekannten Intensität von Ereignissen konfrontiert werden. </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 xml:space="preserve">Eine grenzüberschreitende Zusammenarbeit kann dazu beitragen, dass Schadensausmaße und vor allem die Kosten für das Gefahrenmanagement akzeptabel gehalten werden. Eine solche Zusammenarbeit kann zum Beispiel Maßnahmen umfassen wie:   </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t>Austausch von Daten und Informationen zur Verbesserung statistischer Berechnungen (z.B. von Wahrscheinlichkeiten) und Modellierungen,</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t>Wissenstransfer bezüglich erfolgreich erprobter Methoden und angewandter Maßnahmen zur Risikoreduzierung,</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t>Harmonisierung von Methoden zur Risikobewertung und bei der Definition von Schutzzielen,</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t>Berücksichtigung von Naturraumgrenzen zum sinnvollen Gefahrenmanagement (z.B. Wassereinzugsgebiete anstelle administrativer Grenzen),</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t>einheitliche Verwendung von Terminologie und gemeinsame Strategie zur Risikokommunikation.</w:t>
      </w:r>
    </w:p>
    <w:p w:rsidR="004B3A2F" w:rsidRDefault="004B3A2F" w:rsidP="004B3A2F">
      <w:pPr>
        <w:spacing w:after="0" w:line="360" w:lineRule="auto"/>
        <w:jc w:val="both"/>
        <w:rPr>
          <w:rFonts w:ascii="Arial" w:hAnsi="Arial" w:cs="Arial"/>
          <w:sz w:val="24"/>
        </w:rPr>
      </w:pP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lastRenderedPageBreak/>
        <w:t xml:space="preserve">I </w:t>
      </w:r>
      <w:proofErr w:type="spellStart"/>
      <w:r w:rsidRPr="004B3A2F">
        <w:rPr>
          <w:rFonts w:ascii="Arial" w:hAnsi="Arial" w:cs="Arial"/>
          <w:sz w:val="24"/>
        </w:rPr>
        <w:t>pericoli</w:t>
      </w:r>
      <w:proofErr w:type="spellEnd"/>
      <w:r w:rsidRPr="004B3A2F">
        <w:rPr>
          <w:rFonts w:ascii="Arial" w:hAnsi="Arial" w:cs="Arial"/>
          <w:sz w:val="24"/>
        </w:rPr>
        <w:t xml:space="preserve"> </w:t>
      </w:r>
      <w:proofErr w:type="spellStart"/>
      <w:r w:rsidRPr="004B3A2F">
        <w:rPr>
          <w:rFonts w:ascii="Arial" w:hAnsi="Arial" w:cs="Arial"/>
          <w:sz w:val="24"/>
        </w:rPr>
        <w:t>naturali</w:t>
      </w:r>
      <w:proofErr w:type="spellEnd"/>
      <w:r w:rsidRPr="004B3A2F">
        <w:rPr>
          <w:rFonts w:ascii="Arial" w:hAnsi="Arial" w:cs="Arial"/>
          <w:sz w:val="24"/>
        </w:rPr>
        <w:t xml:space="preserve"> </w:t>
      </w:r>
      <w:proofErr w:type="spellStart"/>
      <w:r w:rsidRPr="004B3A2F">
        <w:rPr>
          <w:rFonts w:ascii="Arial" w:hAnsi="Arial" w:cs="Arial"/>
          <w:sz w:val="24"/>
        </w:rPr>
        <w:t>seguono</w:t>
      </w:r>
      <w:proofErr w:type="spellEnd"/>
      <w:r w:rsidRPr="004B3A2F">
        <w:rPr>
          <w:rFonts w:ascii="Arial" w:hAnsi="Arial" w:cs="Arial"/>
          <w:sz w:val="24"/>
        </w:rPr>
        <w:t xml:space="preserve"> </w:t>
      </w:r>
      <w:proofErr w:type="spellStart"/>
      <w:r w:rsidRPr="004B3A2F">
        <w:rPr>
          <w:rFonts w:ascii="Arial" w:hAnsi="Arial" w:cs="Arial"/>
          <w:sz w:val="24"/>
        </w:rPr>
        <w:t>processi</w:t>
      </w:r>
      <w:proofErr w:type="spellEnd"/>
      <w:r w:rsidRPr="004B3A2F">
        <w:rPr>
          <w:rFonts w:ascii="Arial" w:hAnsi="Arial" w:cs="Arial"/>
          <w:sz w:val="24"/>
        </w:rPr>
        <w:t xml:space="preserve"> </w:t>
      </w:r>
      <w:proofErr w:type="spellStart"/>
      <w:r w:rsidRPr="004B3A2F">
        <w:rPr>
          <w:rFonts w:ascii="Arial" w:hAnsi="Arial" w:cs="Arial"/>
          <w:sz w:val="24"/>
        </w:rPr>
        <w:t>biofisici</w:t>
      </w:r>
      <w:proofErr w:type="spellEnd"/>
      <w:r w:rsidRPr="004B3A2F">
        <w:rPr>
          <w:rFonts w:ascii="Arial" w:hAnsi="Arial" w:cs="Arial"/>
          <w:sz w:val="24"/>
        </w:rPr>
        <w:t xml:space="preserve">, e non </w:t>
      </w:r>
      <w:proofErr w:type="spellStart"/>
      <w:r w:rsidRPr="004B3A2F">
        <w:rPr>
          <w:rFonts w:ascii="Arial" w:hAnsi="Arial" w:cs="Arial"/>
          <w:sz w:val="24"/>
        </w:rPr>
        <w:t>rispettanounità</w:t>
      </w:r>
      <w:proofErr w:type="spellEnd"/>
      <w:r w:rsidRPr="004B3A2F">
        <w:rPr>
          <w:rFonts w:ascii="Arial" w:hAnsi="Arial" w:cs="Arial"/>
          <w:sz w:val="24"/>
        </w:rPr>
        <w:t xml:space="preserve"> </w:t>
      </w:r>
      <w:proofErr w:type="spellStart"/>
      <w:r w:rsidRPr="004B3A2F">
        <w:rPr>
          <w:rFonts w:ascii="Arial" w:hAnsi="Arial" w:cs="Arial"/>
          <w:sz w:val="24"/>
        </w:rPr>
        <w:t>ammi</w:t>
      </w:r>
      <w:proofErr w:type="spellEnd"/>
      <w:r w:rsidRPr="004B3A2F">
        <w:rPr>
          <w:rFonts w:ascii="Arial" w:hAnsi="Arial" w:cs="Arial"/>
          <w:sz w:val="24"/>
        </w:rPr>
        <w:t xml:space="preserve"> </w:t>
      </w:r>
      <w:proofErr w:type="spellStart"/>
      <w:r w:rsidRPr="004B3A2F">
        <w:rPr>
          <w:rFonts w:ascii="Arial" w:hAnsi="Arial" w:cs="Arial"/>
          <w:sz w:val="24"/>
        </w:rPr>
        <w:t>nistrative</w:t>
      </w:r>
      <w:proofErr w:type="spellEnd"/>
      <w:r w:rsidRPr="004B3A2F">
        <w:rPr>
          <w:rFonts w:ascii="Arial" w:hAnsi="Arial" w:cs="Arial"/>
          <w:sz w:val="24"/>
        </w:rPr>
        <w:t xml:space="preserve">. </w:t>
      </w:r>
      <w:proofErr w:type="spellStart"/>
      <w:r w:rsidRPr="004B3A2F">
        <w:rPr>
          <w:rFonts w:ascii="Arial" w:hAnsi="Arial" w:cs="Arial"/>
          <w:sz w:val="24"/>
        </w:rPr>
        <w:t>Aumentare</w:t>
      </w:r>
      <w:proofErr w:type="spellEnd"/>
      <w:r w:rsidRPr="004B3A2F">
        <w:rPr>
          <w:rFonts w:ascii="Arial" w:hAnsi="Arial" w:cs="Arial"/>
          <w:sz w:val="24"/>
        </w:rPr>
        <w:t xml:space="preserve"> </w:t>
      </w:r>
      <w:proofErr w:type="spellStart"/>
      <w:r w:rsidRPr="004B3A2F">
        <w:rPr>
          <w:rFonts w:ascii="Arial" w:hAnsi="Arial" w:cs="Arial"/>
          <w:sz w:val="24"/>
        </w:rPr>
        <w:t>l'efficacia</w:t>
      </w:r>
      <w:proofErr w:type="spellEnd"/>
      <w:r w:rsidRPr="004B3A2F">
        <w:rPr>
          <w:rFonts w:ascii="Arial" w:hAnsi="Arial" w:cs="Arial"/>
          <w:sz w:val="24"/>
        </w:rPr>
        <w:t xml:space="preserve"> e </w:t>
      </w:r>
      <w:proofErr w:type="spellStart"/>
      <w:r w:rsidRPr="004B3A2F">
        <w:rPr>
          <w:rFonts w:ascii="Arial" w:hAnsi="Arial" w:cs="Arial"/>
          <w:sz w:val="24"/>
        </w:rPr>
        <w:t>l'efficienza</w:t>
      </w:r>
      <w:proofErr w:type="spellEnd"/>
      <w:r w:rsidRPr="004B3A2F">
        <w:rPr>
          <w:rFonts w:ascii="Arial" w:hAnsi="Arial" w:cs="Arial"/>
          <w:sz w:val="24"/>
        </w:rPr>
        <w:t xml:space="preserve"> della </w:t>
      </w:r>
      <w:proofErr w:type="spellStart"/>
      <w:r w:rsidRPr="004B3A2F">
        <w:rPr>
          <w:rFonts w:ascii="Arial" w:hAnsi="Arial" w:cs="Arial"/>
          <w:sz w:val="24"/>
        </w:rPr>
        <w:t>gestione</w:t>
      </w:r>
      <w:proofErr w:type="spellEnd"/>
      <w:r w:rsidRPr="004B3A2F">
        <w:rPr>
          <w:rFonts w:ascii="Arial" w:hAnsi="Arial" w:cs="Arial"/>
          <w:sz w:val="24"/>
        </w:rPr>
        <w:t xml:space="preserve"> di </w:t>
      </w:r>
      <w:proofErr w:type="spellStart"/>
      <w:r w:rsidRPr="004B3A2F">
        <w:rPr>
          <w:rFonts w:ascii="Arial" w:hAnsi="Arial" w:cs="Arial"/>
          <w:sz w:val="24"/>
        </w:rPr>
        <w:t>questi</w:t>
      </w:r>
      <w:proofErr w:type="spellEnd"/>
      <w:r w:rsidRPr="004B3A2F">
        <w:rPr>
          <w:rFonts w:ascii="Arial" w:hAnsi="Arial" w:cs="Arial"/>
          <w:sz w:val="24"/>
        </w:rPr>
        <w:t xml:space="preserve"> </w:t>
      </w:r>
      <w:proofErr w:type="spellStart"/>
      <w:r w:rsidRPr="004B3A2F">
        <w:rPr>
          <w:rFonts w:ascii="Arial" w:hAnsi="Arial" w:cs="Arial"/>
          <w:sz w:val="24"/>
        </w:rPr>
        <w:t>pericoli</w:t>
      </w:r>
      <w:proofErr w:type="spellEnd"/>
      <w:r w:rsidRPr="004B3A2F">
        <w:rPr>
          <w:rFonts w:ascii="Arial" w:hAnsi="Arial" w:cs="Arial"/>
          <w:sz w:val="24"/>
        </w:rPr>
        <w:t xml:space="preserve"> 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rischi</w:t>
      </w:r>
      <w:proofErr w:type="spellEnd"/>
      <w:r w:rsidRPr="004B3A2F">
        <w:rPr>
          <w:rFonts w:ascii="Arial" w:hAnsi="Arial" w:cs="Arial"/>
          <w:sz w:val="24"/>
        </w:rPr>
        <w:t xml:space="preserve"> a </w:t>
      </w:r>
      <w:proofErr w:type="spellStart"/>
      <w:r w:rsidRPr="004B3A2F">
        <w:rPr>
          <w:rFonts w:ascii="Arial" w:hAnsi="Arial" w:cs="Arial"/>
          <w:sz w:val="24"/>
        </w:rPr>
        <w:t>loro</w:t>
      </w:r>
      <w:proofErr w:type="spellEnd"/>
      <w:r w:rsidRPr="004B3A2F">
        <w:rPr>
          <w:rFonts w:ascii="Arial" w:hAnsi="Arial" w:cs="Arial"/>
          <w:sz w:val="24"/>
        </w:rPr>
        <w:t xml:space="preserve"> </w:t>
      </w:r>
      <w:proofErr w:type="spellStart"/>
      <w:r w:rsidRPr="004B3A2F">
        <w:rPr>
          <w:rFonts w:ascii="Arial" w:hAnsi="Arial" w:cs="Arial"/>
          <w:sz w:val="24"/>
        </w:rPr>
        <w:t>associati</w:t>
      </w:r>
      <w:proofErr w:type="spellEnd"/>
      <w:r w:rsidRPr="004B3A2F">
        <w:rPr>
          <w:rFonts w:ascii="Arial" w:hAnsi="Arial" w:cs="Arial"/>
          <w:sz w:val="24"/>
        </w:rPr>
        <w:t xml:space="preserve"> è </w:t>
      </w:r>
      <w:proofErr w:type="spellStart"/>
      <w:r w:rsidRPr="004B3A2F">
        <w:rPr>
          <w:rFonts w:ascii="Arial" w:hAnsi="Arial" w:cs="Arial"/>
          <w:sz w:val="24"/>
        </w:rPr>
        <w:t>quindi</w:t>
      </w:r>
      <w:proofErr w:type="spellEnd"/>
      <w:r w:rsidRPr="004B3A2F">
        <w:rPr>
          <w:rFonts w:ascii="Arial" w:hAnsi="Arial" w:cs="Arial"/>
          <w:sz w:val="24"/>
        </w:rPr>
        <w:t xml:space="preserve"> </w:t>
      </w:r>
      <w:proofErr w:type="spellStart"/>
      <w:r w:rsidRPr="004B3A2F">
        <w:rPr>
          <w:rFonts w:ascii="Arial" w:hAnsi="Arial" w:cs="Arial"/>
          <w:sz w:val="24"/>
        </w:rPr>
        <w:t>possibile</w:t>
      </w:r>
      <w:proofErr w:type="spellEnd"/>
      <w:r w:rsidRPr="004B3A2F">
        <w:rPr>
          <w:rFonts w:ascii="Arial" w:hAnsi="Arial" w:cs="Arial"/>
          <w:sz w:val="24"/>
        </w:rPr>
        <w:t xml:space="preserve"> </w:t>
      </w:r>
      <w:proofErr w:type="spellStart"/>
      <w:r w:rsidRPr="004B3A2F">
        <w:rPr>
          <w:rFonts w:ascii="Arial" w:hAnsi="Arial" w:cs="Arial"/>
          <w:sz w:val="24"/>
        </w:rPr>
        <w:t>attraverso</w:t>
      </w:r>
      <w:proofErr w:type="spellEnd"/>
      <w:r w:rsidRPr="004B3A2F">
        <w:rPr>
          <w:rFonts w:ascii="Arial" w:hAnsi="Arial" w:cs="Arial"/>
          <w:sz w:val="24"/>
        </w:rPr>
        <w:t xml:space="preserve"> la </w:t>
      </w:r>
      <w:proofErr w:type="spellStart"/>
      <w:r w:rsidRPr="004B3A2F">
        <w:rPr>
          <w:rFonts w:ascii="Arial" w:hAnsi="Arial" w:cs="Arial"/>
          <w:sz w:val="24"/>
        </w:rPr>
        <w:t>cooperazione</w:t>
      </w:r>
      <w:proofErr w:type="spellEnd"/>
      <w:r w:rsidRPr="004B3A2F">
        <w:rPr>
          <w:rFonts w:ascii="Arial" w:hAnsi="Arial" w:cs="Arial"/>
          <w:sz w:val="24"/>
        </w:rPr>
        <w:t xml:space="preserve"> </w:t>
      </w:r>
      <w:proofErr w:type="spellStart"/>
      <w:r w:rsidRPr="004B3A2F">
        <w:rPr>
          <w:rFonts w:ascii="Arial" w:hAnsi="Arial" w:cs="Arial"/>
          <w:sz w:val="24"/>
        </w:rPr>
        <w:t>con</w:t>
      </w:r>
      <w:proofErr w:type="spellEnd"/>
      <w:r w:rsidRPr="004B3A2F">
        <w:rPr>
          <w:rFonts w:ascii="Arial" w:hAnsi="Arial" w:cs="Arial"/>
          <w:sz w:val="24"/>
        </w:rPr>
        <w:t xml:space="preserve"> le </w:t>
      </w:r>
      <w:proofErr w:type="spellStart"/>
      <w:r w:rsidRPr="004B3A2F">
        <w:rPr>
          <w:rFonts w:ascii="Arial" w:hAnsi="Arial" w:cs="Arial"/>
          <w:sz w:val="24"/>
        </w:rPr>
        <w:t>regioni</w:t>
      </w:r>
      <w:proofErr w:type="spellEnd"/>
      <w:r w:rsidRPr="004B3A2F">
        <w:rPr>
          <w:rFonts w:ascii="Arial" w:hAnsi="Arial" w:cs="Arial"/>
          <w:sz w:val="24"/>
        </w:rPr>
        <w:t xml:space="preserve"> e i </w:t>
      </w:r>
      <w:proofErr w:type="spellStart"/>
      <w:r w:rsidRPr="004B3A2F">
        <w:rPr>
          <w:rFonts w:ascii="Arial" w:hAnsi="Arial" w:cs="Arial"/>
          <w:sz w:val="24"/>
        </w:rPr>
        <w:t>paesi</w:t>
      </w:r>
      <w:proofErr w:type="spellEnd"/>
      <w:r w:rsidRPr="004B3A2F">
        <w:rPr>
          <w:rFonts w:ascii="Arial" w:hAnsi="Arial" w:cs="Arial"/>
          <w:sz w:val="24"/>
        </w:rPr>
        <w:t xml:space="preserve"> </w:t>
      </w:r>
      <w:proofErr w:type="spellStart"/>
      <w:r w:rsidRPr="004B3A2F">
        <w:rPr>
          <w:rFonts w:ascii="Arial" w:hAnsi="Arial" w:cs="Arial"/>
          <w:sz w:val="24"/>
        </w:rPr>
        <w:t>limitrofi</w:t>
      </w:r>
      <w:proofErr w:type="spellEnd"/>
      <w:r w:rsidRPr="004B3A2F">
        <w:rPr>
          <w:rFonts w:ascii="Arial" w:hAnsi="Arial" w:cs="Arial"/>
          <w:sz w:val="24"/>
        </w:rPr>
        <w:t xml:space="preserve">, </w:t>
      </w:r>
      <w:proofErr w:type="spellStart"/>
      <w:r w:rsidRPr="004B3A2F">
        <w:rPr>
          <w:rFonts w:ascii="Arial" w:hAnsi="Arial" w:cs="Arial"/>
          <w:sz w:val="24"/>
        </w:rPr>
        <w:t>così</w:t>
      </w:r>
      <w:proofErr w:type="spellEnd"/>
      <w:r w:rsidRPr="004B3A2F">
        <w:rPr>
          <w:rFonts w:ascii="Arial" w:hAnsi="Arial" w:cs="Arial"/>
          <w:sz w:val="24"/>
        </w:rPr>
        <w:t xml:space="preserve"> </w:t>
      </w:r>
      <w:proofErr w:type="spellStart"/>
      <w:r w:rsidRPr="004B3A2F">
        <w:rPr>
          <w:rFonts w:ascii="Arial" w:hAnsi="Arial" w:cs="Arial"/>
          <w:sz w:val="24"/>
        </w:rPr>
        <w:t>come</w:t>
      </w:r>
      <w:proofErr w:type="spellEnd"/>
      <w:r w:rsidRPr="004B3A2F">
        <w:rPr>
          <w:rFonts w:ascii="Arial" w:hAnsi="Arial" w:cs="Arial"/>
          <w:sz w:val="24"/>
        </w:rPr>
        <w:t xml:space="preserve"> </w:t>
      </w:r>
      <w:proofErr w:type="spellStart"/>
      <w:r w:rsidRPr="004B3A2F">
        <w:rPr>
          <w:rFonts w:ascii="Arial" w:hAnsi="Arial" w:cs="Arial"/>
          <w:sz w:val="24"/>
        </w:rPr>
        <w:t>attraverso</w:t>
      </w:r>
      <w:proofErr w:type="spellEnd"/>
      <w:r w:rsidRPr="004B3A2F">
        <w:rPr>
          <w:rFonts w:ascii="Arial" w:hAnsi="Arial" w:cs="Arial"/>
          <w:sz w:val="24"/>
        </w:rPr>
        <w:t xml:space="preserve"> </w:t>
      </w:r>
      <w:proofErr w:type="spellStart"/>
      <w:r w:rsidRPr="004B3A2F">
        <w:rPr>
          <w:rFonts w:ascii="Arial" w:hAnsi="Arial" w:cs="Arial"/>
          <w:sz w:val="24"/>
        </w:rPr>
        <w:t>un</w:t>
      </w:r>
      <w:proofErr w:type="spellEnd"/>
      <w:r w:rsidRPr="004B3A2F">
        <w:rPr>
          <w:rFonts w:ascii="Arial" w:hAnsi="Arial" w:cs="Arial"/>
          <w:sz w:val="24"/>
        </w:rPr>
        <w:t xml:space="preserve"> </w:t>
      </w:r>
      <w:proofErr w:type="spellStart"/>
      <w:r w:rsidRPr="004B3A2F">
        <w:rPr>
          <w:rFonts w:ascii="Arial" w:hAnsi="Arial" w:cs="Arial"/>
          <w:sz w:val="24"/>
        </w:rPr>
        <w:t>coordinamento</w:t>
      </w:r>
      <w:proofErr w:type="spellEnd"/>
      <w:r w:rsidRPr="004B3A2F">
        <w:rPr>
          <w:rFonts w:ascii="Arial" w:hAnsi="Arial" w:cs="Arial"/>
          <w:sz w:val="24"/>
        </w:rPr>
        <w:t xml:space="preserve"> </w:t>
      </w:r>
      <w:proofErr w:type="spellStart"/>
      <w:r w:rsidRPr="004B3A2F">
        <w:rPr>
          <w:rFonts w:ascii="Arial" w:hAnsi="Arial" w:cs="Arial"/>
          <w:sz w:val="24"/>
        </w:rPr>
        <w:t>internazionale</w:t>
      </w:r>
      <w:proofErr w:type="spellEnd"/>
      <w:r w:rsidRPr="004B3A2F">
        <w:rPr>
          <w:rFonts w:ascii="Arial" w:hAnsi="Arial" w:cs="Arial"/>
          <w:sz w:val="24"/>
        </w:rPr>
        <w:t xml:space="preserve"> (ad </w:t>
      </w:r>
      <w:proofErr w:type="spellStart"/>
      <w:r w:rsidRPr="004B3A2F">
        <w:rPr>
          <w:rFonts w:ascii="Arial" w:hAnsi="Arial" w:cs="Arial"/>
          <w:sz w:val="24"/>
        </w:rPr>
        <w:t>esempio</w:t>
      </w:r>
      <w:proofErr w:type="spellEnd"/>
      <w:r w:rsidRPr="004B3A2F">
        <w:rPr>
          <w:rFonts w:ascii="Arial" w:hAnsi="Arial" w:cs="Arial"/>
          <w:sz w:val="24"/>
        </w:rPr>
        <w:t xml:space="preserve">, a </w:t>
      </w:r>
      <w:proofErr w:type="spellStart"/>
      <w:r w:rsidRPr="004B3A2F">
        <w:rPr>
          <w:rFonts w:ascii="Arial" w:hAnsi="Arial" w:cs="Arial"/>
          <w:sz w:val="24"/>
        </w:rPr>
        <w:t>livello</w:t>
      </w:r>
      <w:proofErr w:type="spellEnd"/>
      <w:r w:rsidRPr="004B3A2F">
        <w:rPr>
          <w:rFonts w:ascii="Arial" w:hAnsi="Arial" w:cs="Arial"/>
          <w:sz w:val="24"/>
        </w:rPr>
        <w:t xml:space="preserve"> </w:t>
      </w:r>
      <w:proofErr w:type="spellStart"/>
      <w:r w:rsidRPr="004B3A2F">
        <w:rPr>
          <w:rFonts w:ascii="Arial" w:hAnsi="Arial" w:cs="Arial"/>
          <w:sz w:val="24"/>
        </w:rPr>
        <w:t>dell’Euregio</w:t>
      </w:r>
      <w:proofErr w:type="spellEnd"/>
      <w:r w:rsidRPr="004B3A2F">
        <w:rPr>
          <w:rFonts w:ascii="Arial" w:hAnsi="Arial" w:cs="Arial"/>
          <w:sz w:val="24"/>
        </w:rPr>
        <w:t xml:space="preserve"> o della </w:t>
      </w:r>
      <w:proofErr w:type="spellStart"/>
      <w:r w:rsidRPr="004B3A2F">
        <w:rPr>
          <w:rFonts w:ascii="Arial" w:hAnsi="Arial" w:cs="Arial"/>
          <w:sz w:val="24"/>
        </w:rPr>
        <w:t>regione</w:t>
      </w:r>
      <w:proofErr w:type="spellEnd"/>
      <w:r w:rsidRPr="004B3A2F">
        <w:rPr>
          <w:rFonts w:ascii="Arial" w:hAnsi="Arial" w:cs="Arial"/>
          <w:sz w:val="24"/>
        </w:rPr>
        <w:t xml:space="preserve"> </w:t>
      </w:r>
      <w:proofErr w:type="spellStart"/>
      <w:r w:rsidRPr="004B3A2F">
        <w:rPr>
          <w:rFonts w:ascii="Arial" w:hAnsi="Arial" w:cs="Arial"/>
          <w:sz w:val="24"/>
        </w:rPr>
        <w:t>alpina</w:t>
      </w:r>
      <w:proofErr w:type="spellEnd"/>
      <w:r w:rsidRPr="004B3A2F">
        <w:rPr>
          <w:rFonts w:ascii="Arial" w:hAnsi="Arial" w:cs="Arial"/>
          <w:sz w:val="24"/>
        </w:rPr>
        <w:t xml:space="preserve">). </w:t>
      </w:r>
      <w:proofErr w:type="spellStart"/>
      <w:r w:rsidRPr="004B3A2F">
        <w:rPr>
          <w:rFonts w:ascii="Arial" w:hAnsi="Arial" w:cs="Arial"/>
          <w:sz w:val="24"/>
        </w:rPr>
        <w:t>Negli</w:t>
      </w:r>
      <w:proofErr w:type="spellEnd"/>
      <w:r w:rsidRPr="004B3A2F">
        <w:rPr>
          <w:rFonts w:ascii="Arial" w:hAnsi="Arial" w:cs="Arial"/>
          <w:sz w:val="24"/>
        </w:rPr>
        <w:t xml:space="preserve"> </w:t>
      </w:r>
      <w:proofErr w:type="spellStart"/>
      <w:r w:rsidRPr="004B3A2F">
        <w:rPr>
          <w:rFonts w:ascii="Arial" w:hAnsi="Arial" w:cs="Arial"/>
          <w:sz w:val="24"/>
        </w:rPr>
        <w:t>ultimi</w:t>
      </w:r>
      <w:proofErr w:type="spellEnd"/>
      <w:r w:rsidRPr="004B3A2F">
        <w:rPr>
          <w:rFonts w:ascii="Arial" w:hAnsi="Arial" w:cs="Arial"/>
          <w:sz w:val="24"/>
        </w:rPr>
        <w:t xml:space="preserve"> </w:t>
      </w:r>
      <w:proofErr w:type="spellStart"/>
      <w:r w:rsidRPr="004B3A2F">
        <w:rPr>
          <w:rFonts w:ascii="Arial" w:hAnsi="Arial" w:cs="Arial"/>
          <w:sz w:val="24"/>
        </w:rPr>
        <w:t>anni</w:t>
      </w:r>
      <w:proofErr w:type="spellEnd"/>
      <w:r w:rsidRPr="004B3A2F">
        <w:rPr>
          <w:rFonts w:ascii="Arial" w:hAnsi="Arial" w:cs="Arial"/>
          <w:sz w:val="24"/>
        </w:rPr>
        <w:t xml:space="preserve"> </w:t>
      </w:r>
      <w:proofErr w:type="spellStart"/>
      <w:r w:rsidRPr="004B3A2F">
        <w:rPr>
          <w:rFonts w:ascii="Arial" w:hAnsi="Arial" w:cs="Arial"/>
          <w:sz w:val="24"/>
        </w:rPr>
        <w:t>sono</w:t>
      </w:r>
      <w:proofErr w:type="spellEnd"/>
      <w:r w:rsidRPr="004B3A2F">
        <w:rPr>
          <w:rFonts w:ascii="Arial" w:hAnsi="Arial" w:cs="Arial"/>
          <w:sz w:val="24"/>
        </w:rPr>
        <w:t xml:space="preserve"> </w:t>
      </w:r>
      <w:proofErr w:type="spellStart"/>
      <w:r w:rsidRPr="004B3A2F">
        <w:rPr>
          <w:rFonts w:ascii="Arial" w:hAnsi="Arial" w:cs="Arial"/>
          <w:sz w:val="24"/>
        </w:rPr>
        <w:t>stati</w:t>
      </w:r>
      <w:proofErr w:type="spellEnd"/>
      <w:r w:rsidRPr="004B3A2F">
        <w:rPr>
          <w:rFonts w:ascii="Arial" w:hAnsi="Arial" w:cs="Arial"/>
          <w:sz w:val="24"/>
        </w:rPr>
        <w:t xml:space="preserve"> </w:t>
      </w:r>
      <w:proofErr w:type="spellStart"/>
      <w:r w:rsidRPr="004B3A2F">
        <w:rPr>
          <w:rFonts w:ascii="Arial" w:hAnsi="Arial" w:cs="Arial"/>
          <w:sz w:val="24"/>
        </w:rPr>
        <w:t>compiuti</w:t>
      </w:r>
      <w:proofErr w:type="spellEnd"/>
      <w:r w:rsidRPr="004B3A2F">
        <w:rPr>
          <w:rFonts w:ascii="Arial" w:hAnsi="Arial" w:cs="Arial"/>
          <w:sz w:val="24"/>
        </w:rPr>
        <w:t xml:space="preserve"> </w:t>
      </w:r>
      <w:proofErr w:type="spellStart"/>
      <w:r w:rsidRPr="004B3A2F">
        <w:rPr>
          <w:rFonts w:ascii="Arial" w:hAnsi="Arial" w:cs="Arial"/>
          <w:sz w:val="24"/>
        </w:rPr>
        <w:t>notevoli</w:t>
      </w:r>
      <w:proofErr w:type="spellEnd"/>
      <w:r w:rsidRPr="004B3A2F">
        <w:rPr>
          <w:rFonts w:ascii="Arial" w:hAnsi="Arial" w:cs="Arial"/>
          <w:sz w:val="24"/>
        </w:rPr>
        <w:t xml:space="preserve"> </w:t>
      </w:r>
      <w:proofErr w:type="spellStart"/>
      <w:r w:rsidRPr="004B3A2F">
        <w:rPr>
          <w:rFonts w:ascii="Arial" w:hAnsi="Arial" w:cs="Arial"/>
          <w:sz w:val="24"/>
        </w:rPr>
        <w:t>progressi</w:t>
      </w:r>
      <w:proofErr w:type="spellEnd"/>
      <w:r w:rsidRPr="004B3A2F">
        <w:rPr>
          <w:rFonts w:ascii="Arial" w:hAnsi="Arial" w:cs="Arial"/>
          <w:sz w:val="24"/>
        </w:rPr>
        <w:t xml:space="preserve"> in Europa in </w:t>
      </w:r>
      <w:proofErr w:type="spellStart"/>
      <w:r w:rsidRPr="004B3A2F">
        <w:rPr>
          <w:rFonts w:ascii="Arial" w:hAnsi="Arial" w:cs="Arial"/>
          <w:sz w:val="24"/>
        </w:rPr>
        <w:t>questo</w:t>
      </w:r>
      <w:proofErr w:type="spellEnd"/>
      <w:r w:rsidRPr="004B3A2F">
        <w:rPr>
          <w:rFonts w:ascii="Arial" w:hAnsi="Arial" w:cs="Arial"/>
          <w:sz w:val="24"/>
        </w:rPr>
        <w:t xml:space="preserve"> </w:t>
      </w:r>
      <w:proofErr w:type="spellStart"/>
      <w:r w:rsidRPr="004B3A2F">
        <w:rPr>
          <w:rFonts w:ascii="Arial" w:hAnsi="Arial" w:cs="Arial"/>
          <w:sz w:val="24"/>
        </w:rPr>
        <w:t>ambito</w:t>
      </w:r>
      <w:proofErr w:type="spellEnd"/>
      <w:r w:rsidRPr="004B3A2F">
        <w:rPr>
          <w:rFonts w:ascii="Arial" w:hAnsi="Arial" w:cs="Arial"/>
          <w:sz w:val="24"/>
        </w:rPr>
        <w:t xml:space="preserve">, ad </w:t>
      </w:r>
      <w:proofErr w:type="spellStart"/>
      <w:r w:rsidRPr="004B3A2F">
        <w:rPr>
          <w:rFonts w:ascii="Arial" w:hAnsi="Arial" w:cs="Arial"/>
          <w:sz w:val="24"/>
        </w:rPr>
        <w:t>esempio</w:t>
      </w:r>
      <w:proofErr w:type="spellEnd"/>
      <w:r w:rsidRPr="004B3A2F">
        <w:rPr>
          <w:rFonts w:ascii="Arial" w:hAnsi="Arial" w:cs="Arial"/>
          <w:sz w:val="24"/>
        </w:rPr>
        <w:t xml:space="preserve"> </w:t>
      </w:r>
      <w:proofErr w:type="spellStart"/>
      <w:r w:rsidRPr="004B3A2F">
        <w:rPr>
          <w:rFonts w:ascii="Arial" w:hAnsi="Arial" w:cs="Arial"/>
          <w:sz w:val="24"/>
        </w:rPr>
        <w:t>attraverso</w:t>
      </w:r>
      <w:proofErr w:type="spellEnd"/>
      <w:r w:rsidRPr="004B3A2F">
        <w:rPr>
          <w:rFonts w:ascii="Arial" w:hAnsi="Arial" w:cs="Arial"/>
          <w:sz w:val="24"/>
        </w:rPr>
        <w:t xml:space="preserve"> </w:t>
      </w:r>
      <w:proofErr w:type="spellStart"/>
      <w:r w:rsidRPr="004B3A2F">
        <w:rPr>
          <w:rFonts w:ascii="Arial" w:hAnsi="Arial" w:cs="Arial"/>
          <w:sz w:val="24"/>
        </w:rPr>
        <w:t>il</w:t>
      </w:r>
      <w:proofErr w:type="spellEnd"/>
      <w:r w:rsidRPr="004B3A2F">
        <w:rPr>
          <w:rFonts w:ascii="Arial" w:hAnsi="Arial" w:cs="Arial"/>
          <w:sz w:val="24"/>
        </w:rPr>
        <w:t xml:space="preserve"> Gruppo </w:t>
      </w:r>
      <w:proofErr w:type="spellStart"/>
      <w:r w:rsidRPr="004B3A2F">
        <w:rPr>
          <w:rFonts w:ascii="Arial" w:hAnsi="Arial" w:cs="Arial"/>
          <w:sz w:val="24"/>
        </w:rPr>
        <w:t>d'Azione</w:t>
      </w:r>
      <w:proofErr w:type="spellEnd"/>
      <w:r w:rsidRPr="004B3A2F">
        <w:rPr>
          <w:rFonts w:ascii="Arial" w:hAnsi="Arial" w:cs="Arial"/>
          <w:sz w:val="24"/>
        </w:rPr>
        <w:t xml:space="preserve"> 8 "</w:t>
      </w:r>
      <w:proofErr w:type="spellStart"/>
      <w:r w:rsidRPr="004B3A2F">
        <w:rPr>
          <w:rFonts w:ascii="Arial" w:hAnsi="Arial" w:cs="Arial"/>
          <w:sz w:val="24"/>
        </w:rPr>
        <w:t>Gestione</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rischi</w:t>
      </w:r>
      <w:proofErr w:type="spellEnd"/>
      <w:r w:rsidRPr="004B3A2F">
        <w:rPr>
          <w:rFonts w:ascii="Arial" w:hAnsi="Arial" w:cs="Arial"/>
          <w:sz w:val="24"/>
        </w:rPr>
        <w:t xml:space="preserve">" della </w:t>
      </w:r>
      <w:proofErr w:type="spellStart"/>
      <w:r w:rsidRPr="004B3A2F">
        <w:rPr>
          <w:rFonts w:ascii="Arial" w:hAnsi="Arial" w:cs="Arial"/>
          <w:sz w:val="24"/>
        </w:rPr>
        <w:t>strategia</w:t>
      </w:r>
      <w:proofErr w:type="spellEnd"/>
      <w:r w:rsidRPr="004B3A2F">
        <w:rPr>
          <w:rFonts w:ascii="Arial" w:hAnsi="Arial" w:cs="Arial"/>
          <w:sz w:val="24"/>
        </w:rPr>
        <w:t xml:space="preserve"> </w:t>
      </w:r>
      <w:proofErr w:type="spellStart"/>
      <w:r w:rsidRPr="004B3A2F">
        <w:rPr>
          <w:rFonts w:ascii="Arial" w:hAnsi="Arial" w:cs="Arial"/>
          <w:sz w:val="24"/>
        </w:rPr>
        <w:t>macroregionale</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paesi</w:t>
      </w:r>
      <w:proofErr w:type="spellEnd"/>
      <w:r w:rsidRPr="004B3A2F">
        <w:rPr>
          <w:rFonts w:ascii="Arial" w:hAnsi="Arial" w:cs="Arial"/>
          <w:sz w:val="24"/>
        </w:rPr>
        <w:t xml:space="preserve"> </w:t>
      </w:r>
      <w:proofErr w:type="spellStart"/>
      <w:r w:rsidRPr="004B3A2F">
        <w:rPr>
          <w:rFonts w:ascii="Arial" w:hAnsi="Arial" w:cs="Arial"/>
          <w:sz w:val="24"/>
        </w:rPr>
        <w:t>alpini</w:t>
      </w:r>
      <w:proofErr w:type="spellEnd"/>
      <w:r w:rsidRPr="004B3A2F">
        <w:rPr>
          <w:rFonts w:ascii="Arial" w:hAnsi="Arial" w:cs="Arial"/>
          <w:sz w:val="24"/>
        </w:rPr>
        <w:t xml:space="preserve"> (EUSALP) o </w:t>
      </w:r>
      <w:proofErr w:type="spellStart"/>
      <w:r w:rsidRPr="004B3A2F">
        <w:rPr>
          <w:rFonts w:ascii="Arial" w:hAnsi="Arial" w:cs="Arial"/>
          <w:sz w:val="24"/>
        </w:rPr>
        <w:t>attraverso</w:t>
      </w:r>
      <w:proofErr w:type="spellEnd"/>
      <w:r w:rsidRPr="004B3A2F">
        <w:rPr>
          <w:rFonts w:ascii="Arial" w:hAnsi="Arial" w:cs="Arial"/>
          <w:sz w:val="24"/>
        </w:rPr>
        <w:t xml:space="preserve"> </w:t>
      </w:r>
      <w:proofErr w:type="spellStart"/>
      <w:r w:rsidRPr="004B3A2F">
        <w:rPr>
          <w:rFonts w:ascii="Arial" w:hAnsi="Arial" w:cs="Arial"/>
          <w:sz w:val="24"/>
        </w:rPr>
        <w:t>il</w:t>
      </w:r>
      <w:proofErr w:type="spellEnd"/>
      <w:r w:rsidRPr="004B3A2F">
        <w:rPr>
          <w:rFonts w:ascii="Arial" w:hAnsi="Arial" w:cs="Arial"/>
          <w:sz w:val="24"/>
        </w:rPr>
        <w:t xml:space="preserve"> </w:t>
      </w:r>
      <w:proofErr w:type="spellStart"/>
      <w:r w:rsidRPr="004B3A2F">
        <w:rPr>
          <w:rFonts w:ascii="Arial" w:hAnsi="Arial" w:cs="Arial"/>
          <w:sz w:val="24"/>
        </w:rPr>
        <w:t>meccanismo</w:t>
      </w:r>
      <w:proofErr w:type="spellEnd"/>
      <w:r w:rsidRPr="004B3A2F">
        <w:rPr>
          <w:rFonts w:ascii="Arial" w:hAnsi="Arial" w:cs="Arial"/>
          <w:sz w:val="24"/>
        </w:rPr>
        <w:t xml:space="preserve"> di </w:t>
      </w:r>
      <w:proofErr w:type="spellStart"/>
      <w:r w:rsidRPr="004B3A2F">
        <w:rPr>
          <w:rFonts w:ascii="Arial" w:hAnsi="Arial" w:cs="Arial"/>
          <w:sz w:val="24"/>
        </w:rPr>
        <w:t>protezione</w:t>
      </w:r>
      <w:proofErr w:type="spellEnd"/>
      <w:r w:rsidRPr="004B3A2F">
        <w:rPr>
          <w:rFonts w:ascii="Arial" w:hAnsi="Arial" w:cs="Arial"/>
          <w:sz w:val="24"/>
        </w:rPr>
        <w:t xml:space="preserve"> </w:t>
      </w:r>
      <w:proofErr w:type="spellStart"/>
      <w:r w:rsidRPr="004B3A2F">
        <w:rPr>
          <w:rFonts w:ascii="Arial" w:hAnsi="Arial" w:cs="Arial"/>
          <w:sz w:val="24"/>
        </w:rPr>
        <w:t>civile</w:t>
      </w:r>
      <w:proofErr w:type="spellEnd"/>
      <w:r w:rsidRPr="004B3A2F">
        <w:rPr>
          <w:rFonts w:ascii="Arial" w:hAnsi="Arial" w:cs="Arial"/>
          <w:sz w:val="24"/>
        </w:rPr>
        <w:t xml:space="preserve"> </w:t>
      </w:r>
      <w:proofErr w:type="spellStart"/>
      <w:r w:rsidRPr="004B3A2F">
        <w:rPr>
          <w:rFonts w:ascii="Arial" w:hAnsi="Arial" w:cs="Arial"/>
          <w:sz w:val="24"/>
        </w:rPr>
        <w:t>dell'UE</w:t>
      </w:r>
      <w:proofErr w:type="spellEnd"/>
      <w:r w:rsidRPr="004B3A2F">
        <w:rPr>
          <w:rFonts w:ascii="Arial" w:hAnsi="Arial" w:cs="Arial"/>
          <w:sz w:val="24"/>
        </w:rPr>
        <w:t xml:space="preserve">. </w:t>
      </w:r>
    </w:p>
    <w:p w:rsidR="004B3A2F" w:rsidRPr="004B3A2F" w:rsidRDefault="004B3A2F" w:rsidP="004B3A2F">
      <w:pPr>
        <w:spacing w:after="0" w:line="360" w:lineRule="auto"/>
        <w:jc w:val="both"/>
        <w:rPr>
          <w:rFonts w:ascii="Arial" w:hAnsi="Arial" w:cs="Arial"/>
          <w:sz w:val="24"/>
        </w:rPr>
      </w:pPr>
      <w:proofErr w:type="spellStart"/>
      <w:r w:rsidRPr="004B3A2F">
        <w:rPr>
          <w:rFonts w:ascii="Arial" w:hAnsi="Arial" w:cs="Arial"/>
          <w:sz w:val="24"/>
        </w:rPr>
        <w:t>Questi</w:t>
      </w:r>
      <w:proofErr w:type="spellEnd"/>
      <w:r w:rsidRPr="004B3A2F">
        <w:rPr>
          <w:rFonts w:ascii="Arial" w:hAnsi="Arial" w:cs="Arial"/>
          <w:sz w:val="24"/>
        </w:rPr>
        <w:t xml:space="preserve"> </w:t>
      </w:r>
      <w:proofErr w:type="spellStart"/>
      <w:r w:rsidRPr="004B3A2F">
        <w:rPr>
          <w:rFonts w:ascii="Arial" w:hAnsi="Arial" w:cs="Arial"/>
          <w:sz w:val="24"/>
        </w:rPr>
        <w:t>accordi</w:t>
      </w:r>
      <w:proofErr w:type="spellEnd"/>
      <w:r w:rsidRPr="004B3A2F">
        <w:rPr>
          <w:rFonts w:ascii="Arial" w:hAnsi="Arial" w:cs="Arial"/>
          <w:sz w:val="24"/>
        </w:rPr>
        <w:t xml:space="preserve"> e </w:t>
      </w:r>
      <w:proofErr w:type="spellStart"/>
      <w:r w:rsidRPr="004B3A2F">
        <w:rPr>
          <w:rFonts w:ascii="Arial" w:hAnsi="Arial" w:cs="Arial"/>
          <w:sz w:val="24"/>
        </w:rPr>
        <w:t>cooperazioni</w:t>
      </w:r>
      <w:proofErr w:type="spellEnd"/>
      <w:r w:rsidRPr="004B3A2F">
        <w:rPr>
          <w:rFonts w:ascii="Arial" w:hAnsi="Arial" w:cs="Arial"/>
          <w:sz w:val="24"/>
        </w:rPr>
        <w:t xml:space="preserve"> </w:t>
      </w:r>
      <w:proofErr w:type="spellStart"/>
      <w:r w:rsidRPr="004B3A2F">
        <w:rPr>
          <w:rFonts w:ascii="Arial" w:hAnsi="Arial" w:cs="Arial"/>
          <w:sz w:val="24"/>
        </w:rPr>
        <w:t>transfrontalieri</w:t>
      </w:r>
      <w:proofErr w:type="spellEnd"/>
      <w:r w:rsidRPr="004B3A2F">
        <w:rPr>
          <w:rFonts w:ascii="Arial" w:hAnsi="Arial" w:cs="Arial"/>
          <w:sz w:val="24"/>
        </w:rPr>
        <w:t xml:space="preserve"> </w:t>
      </w:r>
      <w:proofErr w:type="spellStart"/>
      <w:r w:rsidRPr="004B3A2F">
        <w:rPr>
          <w:rFonts w:ascii="Arial" w:hAnsi="Arial" w:cs="Arial"/>
          <w:sz w:val="24"/>
        </w:rPr>
        <w:t>stanno</w:t>
      </w:r>
      <w:proofErr w:type="spellEnd"/>
      <w:r w:rsidRPr="004B3A2F">
        <w:rPr>
          <w:rFonts w:ascii="Arial" w:hAnsi="Arial" w:cs="Arial"/>
          <w:sz w:val="24"/>
        </w:rPr>
        <w:t xml:space="preserve"> </w:t>
      </w:r>
      <w:proofErr w:type="spellStart"/>
      <w:r w:rsidRPr="004B3A2F">
        <w:rPr>
          <w:rFonts w:ascii="Arial" w:hAnsi="Arial" w:cs="Arial"/>
          <w:sz w:val="24"/>
        </w:rPr>
        <w:t>diventando</w:t>
      </w:r>
      <w:proofErr w:type="spellEnd"/>
      <w:r w:rsidRPr="004B3A2F">
        <w:rPr>
          <w:rFonts w:ascii="Arial" w:hAnsi="Arial" w:cs="Arial"/>
          <w:sz w:val="24"/>
        </w:rPr>
        <w:t xml:space="preserve"> sempre più </w:t>
      </w:r>
      <w:proofErr w:type="spellStart"/>
      <w:r w:rsidRPr="004B3A2F">
        <w:rPr>
          <w:rFonts w:ascii="Arial" w:hAnsi="Arial" w:cs="Arial"/>
          <w:sz w:val="24"/>
        </w:rPr>
        <w:t>importanti</w:t>
      </w:r>
      <w:proofErr w:type="spellEnd"/>
      <w:r w:rsidRPr="004B3A2F">
        <w:rPr>
          <w:rFonts w:ascii="Arial" w:hAnsi="Arial" w:cs="Arial"/>
          <w:sz w:val="24"/>
        </w:rPr>
        <w:t xml:space="preserve"> a </w:t>
      </w:r>
      <w:proofErr w:type="spellStart"/>
      <w:r w:rsidRPr="004B3A2F">
        <w:rPr>
          <w:rFonts w:ascii="Arial" w:hAnsi="Arial" w:cs="Arial"/>
          <w:sz w:val="24"/>
        </w:rPr>
        <w:t>causa</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cambiamenti</w:t>
      </w:r>
      <w:proofErr w:type="spellEnd"/>
      <w:r w:rsidRPr="004B3A2F">
        <w:rPr>
          <w:rFonts w:ascii="Arial" w:hAnsi="Arial" w:cs="Arial"/>
          <w:sz w:val="24"/>
        </w:rPr>
        <w:t xml:space="preserve"> </w:t>
      </w:r>
      <w:proofErr w:type="spellStart"/>
      <w:r w:rsidRPr="004B3A2F">
        <w:rPr>
          <w:rFonts w:ascii="Arial" w:hAnsi="Arial" w:cs="Arial"/>
          <w:sz w:val="24"/>
        </w:rPr>
        <w:t>globali</w:t>
      </w:r>
      <w:proofErr w:type="spellEnd"/>
      <w:r w:rsidRPr="004B3A2F">
        <w:rPr>
          <w:rFonts w:ascii="Arial" w:hAnsi="Arial" w:cs="Arial"/>
          <w:sz w:val="24"/>
        </w:rPr>
        <w:t xml:space="preserve"> e </w:t>
      </w:r>
      <w:proofErr w:type="spellStart"/>
      <w:r w:rsidRPr="004B3A2F">
        <w:rPr>
          <w:rFonts w:ascii="Arial" w:hAnsi="Arial" w:cs="Arial"/>
          <w:sz w:val="24"/>
        </w:rPr>
        <w:t>sviluppi</w:t>
      </w:r>
      <w:proofErr w:type="spellEnd"/>
      <w:r w:rsidRPr="004B3A2F">
        <w:rPr>
          <w:rFonts w:ascii="Arial" w:hAnsi="Arial" w:cs="Arial"/>
          <w:sz w:val="24"/>
        </w:rPr>
        <w:t xml:space="preserve"> </w:t>
      </w:r>
      <w:proofErr w:type="spellStart"/>
      <w:r w:rsidRPr="004B3A2F">
        <w:rPr>
          <w:rFonts w:ascii="Arial" w:hAnsi="Arial" w:cs="Arial"/>
          <w:sz w:val="24"/>
        </w:rPr>
        <w:t>sociali</w:t>
      </w:r>
      <w:proofErr w:type="spellEnd"/>
      <w:r w:rsidRPr="004B3A2F">
        <w:rPr>
          <w:rFonts w:ascii="Arial" w:hAnsi="Arial" w:cs="Arial"/>
          <w:sz w:val="24"/>
        </w:rPr>
        <w:t xml:space="preserve">. In </w:t>
      </w:r>
      <w:proofErr w:type="spellStart"/>
      <w:r w:rsidRPr="004B3A2F">
        <w:rPr>
          <w:rFonts w:ascii="Arial" w:hAnsi="Arial" w:cs="Arial"/>
          <w:sz w:val="24"/>
        </w:rPr>
        <w:t>particolare</w:t>
      </w:r>
      <w:proofErr w:type="spellEnd"/>
      <w:r w:rsidRPr="004B3A2F">
        <w:rPr>
          <w:rFonts w:ascii="Arial" w:hAnsi="Arial" w:cs="Arial"/>
          <w:sz w:val="24"/>
        </w:rPr>
        <w:t xml:space="preserve">, </w:t>
      </w:r>
      <w:proofErr w:type="spellStart"/>
      <w:r w:rsidRPr="004B3A2F">
        <w:rPr>
          <w:rFonts w:ascii="Arial" w:hAnsi="Arial" w:cs="Arial"/>
          <w:sz w:val="24"/>
        </w:rPr>
        <w:t>occorre</w:t>
      </w:r>
      <w:proofErr w:type="spellEnd"/>
      <w:r w:rsidRPr="004B3A2F">
        <w:rPr>
          <w:rFonts w:ascii="Arial" w:hAnsi="Arial" w:cs="Arial"/>
          <w:sz w:val="24"/>
        </w:rPr>
        <w:t xml:space="preserve"> </w:t>
      </w:r>
      <w:proofErr w:type="spellStart"/>
      <w:r w:rsidRPr="004B3A2F">
        <w:rPr>
          <w:rFonts w:ascii="Arial" w:hAnsi="Arial" w:cs="Arial"/>
          <w:sz w:val="24"/>
        </w:rPr>
        <w:t>menzionare</w:t>
      </w:r>
      <w:proofErr w:type="spellEnd"/>
      <w:r w:rsidRPr="004B3A2F">
        <w:rPr>
          <w:rFonts w:ascii="Arial" w:hAnsi="Arial" w:cs="Arial"/>
          <w:sz w:val="24"/>
        </w:rPr>
        <w:t xml:space="preserve"> </w:t>
      </w:r>
      <w:proofErr w:type="spellStart"/>
      <w:r w:rsidRPr="004B3A2F">
        <w:rPr>
          <w:rFonts w:ascii="Arial" w:hAnsi="Arial" w:cs="Arial"/>
          <w:sz w:val="24"/>
        </w:rPr>
        <w:t>il</w:t>
      </w:r>
      <w:proofErr w:type="spellEnd"/>
      <w:r w:rsidRPr="004B3A2F">
        <w:rPr>
          <w:rFonts w:ascii="Arial" w:hAnsi="Arial" w:cs="Arial"/>
          <w:sz w:val="24"/>
        </w:rPr>
        <w:t xml:space="preserve"> </w:t>
      </w:r>
      <w:proofErr w:type="spellStart"/>
      <w:r w:rsidRPr="004B3A2F">
        <w:rPr>
          <w:rFonts w:ascii="Arial" w:hAnsi="Arial" w:cs="Arial"/>
          <w:sz w:val="24"/>
        </w:rPr>
        <w:t>cambiamento</w:t>
      </w:r>
      <w:proofErr w:type="spellEnd"/>
      <w:r w:rsidRPr="004B3A2F">
        <w:rPr>
          <w:rFonts w:ascii="Arial" w:hAnsi="Arial" w:cs="Arial"/>
          <w:sz w:val="24"/>
        </w:rPr>
        <w:t xml:space="preserve"> </w:t>
      </w:r>
      <w:proofErr w:type="spellStart"/>
      <w:r w:rsidRPr="004B3A2F">
        <w:rPr>
          <w:rFonts w:ascii="Arial" w:hAnsi="Arial" w:cs="Arial"/>
          <w:sz w:val="24"/>
        </w:rPr>
        <w:t>climatico</w:t>
      </w:r>
      <w:proofErr w:type="spellEnd"/>
      <w:r w:rsidRPr="004B3A2F">
        <w:rPr>
          <w:rFonts w:ascii="Arial" w:hAnsi="Arial" w:cs="Arial"/>
          <w:sz w:val="24"/>
        </w:rPr>
        <w:t xml:space="preserve">, e </w:t>
      </w:r>
      <w:proofErr w:type="spellStart"/>
      <w:r w:rsidRPr="004B3A2F">
        <w:rPr>
          <w:rFonts w:ascii="Arial" w:hAnsi="Arial" w:cs="Arial"/>
          <w:sz w:val="24"/>
        </w:rPr>
        <w:t>il</w:t>
      </w:r>
      <w:proofErr w:type="spellEnd"/>
      <w:r w:rsidRPr="004B3A2F">
        <w:rPr>
          <w:rFonts w:ascii="Arial" w:hAnsi="Arial" w:cs="Arial"/>
          <w:sz w:val="24"/>
        </w:rPr>
        <w:t xml:space="preserve"> </w:t>
      </w:r>
      <w:proofErr w:type="spellStart"/>
      <w:r w:rsidRPr="004B3A2F">
        <w:rPr>
          <w:rFonts w:ascii="Arial" w:hAnsi="Arial" w:cs="Arial"/>
          <w:sz w:val="24"/>
        </w:rPr>
        <w:t>suo</w:t>
      </w:r>
      <w:proofErr w:type="spellEnd"/>
      <w:r w:rsidRPr="004B3A2F">
        <w:rPr>
          <w:rFonts w:ascii="Arial" w:hAnsi="Arial" w:cs="Arial"/>
          <w:sz w:val="24"/>
        </w:rPr>
        <w:t xml:space="preserve"> </w:t>
      </w:r>
      <w:proofErr w:type="spellStart"/>
      <w:r w:rsidRPr="004B3A2F">
        <w:rPr>
          <w:rFonts w:ascii="Arial" w:hAnsi="Arial" w:cs="Arial"/>
          <w:sz w:val="24"/>
        </w:rPr>
        <w:t>impatto</w:t>
      </w:r>
      <w:proofErr w:type="spellEnd"/>
      <w:r w:rsidRPr="004B3A2F">
        <w:rPr>
          <w:rFonts w:ascii="Arial" w:hAnsi="Arial" w:cs="Arial"/>
          <w:sz w:val="24"/>
        </w:rPr>
        <w:t xml:space="preserve"> </w:t>
      </w:r>
      <w:proofErr w:type="spellStart"/>
      <w:r w:rsidRPr="004B3A2F">
        <w:rPr>
          <w:rFonts w:ascii="Arial" w:hAnsi="Arial" w:cs="Arial"/>
          <w:sz w:val="24"/>
        </w:rPr>
        <w:t>sulla</w:t>
      </w:r>
      <w:proofErr w:type="spellEnd"/>
      <w:r w:rsidRPr="004B3A2F">
        <w:rPr>
          <w:rFonts w:ascii="Arial" w:hAnsi="Arial" w:cs="Arial"/>
          <w:sz w:val="24"/>
        </w:rPr>
        <w:t xml:space="preserve"> </w:t>
      </w:r>
      <w:proofErr w:type="spellStart"/>
      <w:r w:rsidRPr="004B3A2F">
        <w:rPr>
          <w:rFonts w:ascii="Arial" w:hAnsi="Arial" w:cs="Arial"/>
          <w:sz w:val="24"/>
        </w:rPr>
        <w:t>frequenza</w:t>
      </w:r>
      <w:proofErr w:type="spellEnd"/>
      <w:r w:rsidRPr="004B3A2F">
        <w:rPr>
          <w:rFonts w:ascii="Arial" w:hAnsi="Arial" w:cs="Arial"/>
          <w:sz w:val="24"/>
        </w:rPr>
        <w:t xml:space="preserve"> e </w:t>
      </w:r>
      <w:proofErr w:type="spellStart"/>
      <w:r w:rsidRPr="004B3A2F">
        <w:rPr>
          <w:rFonts w:ascii="Arial" w:hAnsi="Arial" w:cs="Arial"/>
          <w:sz w:val="24"/>
        </w:rPr>
        <w:t>l'intensità</w:t>
      </w:r>
      <w:proofErr w:type="spellEnd"/>
      <w:r w:rsidRPr="004B3A2F">
        <w:rPr>
          <w:rFonts w:ascii="Arial" w:hAnsi="Arial" w:cs="Arial"/>
          <w:sz w:val="24"/>
        </w:rPr>
        <w:t xml:space="preserve"> </w:t>
      </w:r>
      <w:proofErr w:type="spellStart"/>
      <w:r w:rsidRPr="004B3A2F">
        <w:rPr>
          <w:rFonts w:ascii="Arial" w:hAnsi="Arial" w:cs="Arial"/>
          <w:sz w:val="24"/>
        </w:rPr>
        <w:t>degli</w:t>
      </w:r>
      <w:proofErr w:type="spellEnd"/>
      <w:r w:rsidRPr="004B3A2F">
        <w:rPr>
          <w:rFonts w:ascii="Arial" w:hAnsi="Arial" w:cs="Arial"/>
          <w:sz w:val="24"/>
        </w:rPr>
        <w:t xml:space="preserve"> </w:t>
      </w:r>
      <w:proofErr w:type="spellStart"/>
      <w:r w:rsidRPr="004B3A2F">
        <w:rPr>
          <w:rFonts w:ascii="Arial" w:hAnsi="Arial" w:cs="Arial"/>
          <w:sz w:val="24"/>
        </w:rPr>
        <w:t>eventi</w:t>
      </w:r>
      <w:proofErr w:type="spellEnd"/>
      <w:r w:rsidRPr="004B3A2F">
        <w:rPr>
          <w:rFonts w:ascii="Arial" w:hAnsi="Arial" w:cs="Arial"/>
          <w:sz w:val="24"/>
        </w:rPr>
        <w:t xml:space="preserve">. </w:t>
      </w:r>
      <w:proofErr w:type="spellStart"/>
      <w:r w:rsidRPr="004B3A2F">
        <w:rPr>
          <w:rFonts w:ascii="Arial" w:hAnsi="Arial" w:cs="Arial"/>
          <w:sz w:val="24"/>
        </w:rPr>
        <w:t>Inoltre</w:t>
      </w:r>
      <w:proofErr w:type="spellEnd"/>
      <w:r w:rsidRPr="004B3A2F">
        <w:rPr>
          <w:rFonts w:ascii="Arial" w:hAnsi="Arial" w:cs="Arial"/>
          <w:sz w:val="24"/>
        </w:rPr>
        <w:t xml:space="preserve">, è </w:t>
      </w:r>
      <w:proofErr w:type="spellStart"/>
      <w:r w:rsidRPr="004B3A2F">
        <w:rPr>
          <w:rFonts w:ascii="Arial" w:hAnsi="Arial" w:cs="Arial"/>
          <w:sz w:val="24"/>
        </w:rPr>
        <w:t>importante</w:t>
      </w:r>
      <w:proofErr w:type="spellEnd"/>
      <w:r w:rsidRPr="004B3A2F">
        <w:rPr>
          <w:rFonts w:ascii="Arial" w:hAnsi="Arial" w:cs="Arial"/>
          <w:sz w:val="24"/>
        </w:rPr>
        <w:t xml:space="preserve"> </w:t>
      </w:r>
      <w:proofErr w:type="spellStart"/>
      <w:r w:rsidRPr="004B3A2F">
        <w:rPr>
          <w:rFonts w:ascii="Arial" w:hAnsi="Arial" w:cs="Arial"/>
          <w:sz w:val="24"/>
        </w:rPr>
        <w:t>tenere</w:t>
      </w:r>
      <w:proofErr w:type="spellEnd"/>
      <w:r w:rsidRPr="004B3A2F">
        <w:rPr>
          <w:rFonts w:ascii="Arial" w:hAnsi="Arial" w:cs="Arial"/>
          <w:sz w:val="24"/>
        </w:rPr>
        <w:t xml:space="preserve"> in </w:t>
      </w:r>
      <w:proofErr w:type="spellStart"/>
      <w:r w:rsidRPr="004B3A2F">
        <w:rPr>
          <w:rFonts w:ascii="Arial" w:hAnsi="Arial" w:cs="Arial"/>
          <w:sz w:val="24"/>
        </w:rPr>
        <w:t>considerazione</w:t>
      </w:r>
      <w:proofErr w:type="spellEnd"/>
      <w:r w:rsidRPr="004B3A2F">
        <w:rPr>
          <w:rFonts w:ascii="Arial" w:hAnsi="Arial" w:cs="Arial"/>
          <w:sz w:val="24"/>
        </w:rPr>
        <w:t xml:space="preserve"> </w:t>
      </w:r>
      <w:proofErr w:type="spellStart"/>
      <w:r w:rsidRPr="004B3A2F">
        <w:rPr>
          <w:rFonts w:ascii="Arial" w:hAnsi="Arial" w:cs="Arial"/>
          <w:sz w:val="24"/>
        </w:rPr>
        <w:t>processi</w:t>
      </w:r>
      <w:proofErr w:type="spellEnd"/>
      <w:r w:rsidRPr="004B3A2F">
        <w:rPr>
          <w:rFonts w:ascii="Arial" w:hAnsi="Arial" w:cs="Arial"/>
          <w:sz w:val="24"/>
        </w:rPr>
        <w:t xml:space="preserve"> </w:t>
      </w:r>
      <w:proofErr w:type="spellStart"/>
      <w:r w:rsidRPr="004B3A2F">
        <w:rPr>
          <w:rFonts w:ascii="Arial" w:hAnsi="Arial" w:cs="Arial"/>
          <w:sz w:val="24"/>
        </w:rPr>
        <w:t>socioeconomici</w:t>
      </w:r>
      <w:proofErr w:type="spellEnd"/>
      <w:r w:rsidRPr="004B3A2F">
        <w:rPr>
          <w:rFonts w:ascii="Arial" w:hAnsi="Arial" w:cs="Arial"/>
          <w:sz w:val="24"/>
        </w:rPr>
        <w:t xml:space="preserve"> </w:t>
      </w:r>
      <w:proofErr w:type="spellStart"/>
      <w:r w:rsidRPr="004B3A2F">
        <w:rPr>
          <w:rFonts w:ascii="Arial" w:hAnsi="Arial" w:cs="Arial"/>
          <w:sz w:val="24"/>
        </w:rPr>
        <w:t>come</w:t>
      </w:r>
      <w:proofErr w:type="spellEnd"/>
      <w:r w:rsidRPr="004B3A2F">
        <w:rPr>
          <w:rFonts w:ascii="Arial" w:hAnsi="Arial" w:cs="Arial"/>
          <w:sz w:val="24"/>
        </w:rPr>
        <w:t xml:space="preserve"> </w:t>
      </w:r>
      <w:proofErr w:type="spellStart"/>
      <w:r w:rsidRPr="004B3A2F">
        <w:rPr>
          <w:rFonts w:ascii="Arial" w:hAnsi="Arial" w:cs="Arial"/>
          <w:sz w:val="24"/>
        </w:rPr>
        <w:t>l'invecchiamento</w:t>
      </w:r>
      <w:proofErr w:type="spellEnd"/>
      <w:r w:rsidRPr="004B3A2F">
        <w:rPr>
          <w:rFonts w:ascii="Arial" w:hAnsi="Arial" w:cs="Arial"/>
          <w:sz w:val="24"/>
        </w:rPr>
        <w:t xml:space="preserve"> della </w:t>
      </w:r>
      <w:proofErr w:type="spellStart"/>
      <w:r w:rsidRPr="004B3A2F">
        <w:rPr>
          <w:rFonts w:ascii="Arial" w:hAnsi="Arial" w:cs="Arial"/>
          <w:sz w:val="24"/>
        </w:rPr>
        <w:t>popolazione</w:t>
      </w:r>
      <w:proofErr w:type="spellEnd"/>
      <w:r w:rsidRPr="004B3A2F">
        <w:rPr>
          <w:rFonts w:ascii="Arial" w:hAnsi="Arial" w:cs="Arial"/>
          <w:sz w:val="24"/>
        </w:rPr>
        <w:t xml:space="preserve"> </w:t>
      </w:r>
      <w:proofErr w:type="spellStart"/>
      <w:r w:rsidRPr="004B3A2F">
        <w:rPr>
          <w:rFonts w:ascii="Arial" w:hAnsi="Arial" w:cs="Arial"/>
          <w:sz w:val="24"/>
        </w:rPr>
        <w:t>nella</w:t>
      </w:r>
      <w:proofErr w:type="spellEnd"/>
      <w:r w:rsidRPr="004B3A2F">
        <w:rPr>
          <w:rFonts w:ascii="Arial" w:hAnsi="Arial" w:cs="Arial"/>
          <w:sz w:val="24"/>
        </w:rPr>
        <w:t xml:space="preserve"> </w:t>
      </w:r>
      <w:proofErr w:type="spellStart"/>
      <w:r w:rsidRPr="004B3A2F">
        <w:rPr>
          <w:rFonts w:ascii="Arial" w:hAnsi="Arial" w:cs="Arial"/>
          <w:sz w:val="24"/>
        </w:rPr>
        <w:t>regione</w:t>
      </w:r>
      <w:proofErr w:type="spellEnd"/>
      <w:r w:rsidRPr="004B3A2F">
        <w:rPr>
          <w:rFonts w:ascii="Arial" w:hAnsi="Arial" w:cs="Arial"/>
          <w:sz w:val="24"/>
        </w:rPr>
        <w:t xml:space="preserve"> </w:t>
      </w:r>
      <w:proofErr w:type="spellStart"/>
      <w:r w:rsidRPr="004B3A2F">
        <w:rPr>
          <w:rFonts w:ascii="Arial" w:hAnsi="Arial" w:cs="Arial"/>
          <w:sz w:val="24"/>
        </w:rPr>
        <w:t>alpina</w:t>
      </w:r>
      <w:proofErr w:type="spellEnd"/>
      <w:r w:rsidRPr="004B3A2F">
        <w:rPr>
          <w:rFonts w:ascii="Arial" w:hAnsi="Arial" w:cs="Arial"/>
          <w:sz w:val="24"/>
        </w:rPr>
        <w:t xml:space="preserve">, </w:t>
      </w:r>
      <w:proofErr w:type="spellStart"/>
      <w:r w:rsidRPr="004B3A2F">
        <w:rPr>
          <w:rFonts w:ascii="Arial" w:hAnsi="Arial" w:cs="Arial"/>
          <w:sz w:val="24"/>
        </w:rPr>
        <w:t>l'aumento</w:t>
      </w:r>
      <w:proofErr w:type="spellEnd"/>
      <w:r w:rsidRPr="004B3A2F">
        <w:rPr>
          <w:rFonts w:ascii="Arial" w:hAnsi="Arial" w:cs="Arial"/>
          <w:sz w:val="24"/>
        </w:rPr>
        <w:t xml:space="preserve"> </w:t>
      </w:r>
      <w:proofErr w:type="spellStart"/>
      <w:r w:rsidRPr="004B3A2F">
        <w:rPr>
          <w:rFonts w:ascii="Arial" w:hAnsi="Arial" w:cs="Arial"/>
          <w:sz w:val="24"/>
        </w:rPr>
        <w:t>dell'impermeabilizzazione</w:t>
      </w:r>
      <w:proofErr w:type="spellEnd"/>
      <w:r w:rsidRPr="004B3A2F">
        <w:rPr>
          <w:rFonts w:ascii="Arial" w:hAnsi="Arial" w:cs="Arial"/>
          <w:sz w:val="24"/>
        </w:rPr>
        <w:t xml:space="preserve"> del </w:t>
      </w:r>
      <w:proofErr w:type="spellStart"/>
      <w:r w:rsidRPr="004B3A2F">
        <w:rPr>
          <w:rFonts w:ascii="Arial" w:hAnsi="Arial" w:cs="Arial"/>
          <w:sz w:val="24"/>
        </w:rPr>
        <w:t>suolo</w:t>
      </w:r>
      <w:proofErr w:type="spellEnd"/>
      <w:r w:rsidRPr="004B3A2F">
        <w:rPr>
          <w:rFonts w:ascii="Arial" w:hAnsi="Arial" w:cs="Arial"/>
          <w:sz w:val="24"/>
        </w:rPr>
        <w:t xml:space="preserve">, e la </w:t>
      </w:r>
      <w:proofErr w:type="spellStart"/>
      <w:r w:rsidRPr="004B3A2F">
        <w:rPr>
          <w:rFonts w:ascii="Arial" w:hAnsi="Arial" w:cs="Arial"/>
          <w:sz w:val="24"/>
        </w:rPr>
        <w:t>densità</w:t>
      </w:r>
      <w:proofErr w:type="spellEnd"/>
      <w:r w:rsidRPr="004B3A2F">
        <w:rPr>
          <w:rFonts w:ascii="Arial" w:hAnsi="Arial" w:cs="Arial"/>
          <w:sz w:val="24"/>
        </w:rPr>
        <w:t xml:space="preserve"> di </w:t>
      </w:r>
      <w:proofErr w:type="spellStart"/>
      <w:r w:rsidRPr="004B3A2F">
        <w:rPr>
          <w:rFonts w:ascii="Arial" w:hAnsi="Arial" w:cs="Arial"/>
          <w:sz w:val="24"/>
        </w:rPr>
        <w:t>attività</w:t>
      </w:r>
      <w:proofErr w:type="spellEnd"/>
      <w:r w:rsidRPr="004B3A2F">
        <w:rPr>
          <w:rFonts w:ascii="Arial" w:hAnsi="Arial" w:cs="Arial"/>
          <w:sz w:val="24"/>
        </w:rPr>
        <w:t xml:space="preserve"> </w:t>
      </w:r>
      <w:proofErr w:type="spellStart"/>
      <w:r w:rsidRPr="004B3A2F">
        <w:rPr>
          <w:rFonts w:ascii="Arial" w:hAnsi="Arial" w:cs="Arial"/>
          <w:sz w:val="24"/>
        </w:rPr>
        <w:t>umane</w:t>
      </w:r>
      <w:proofErr w:type="spellEnd"/>
      <w:r w:rsidRPr="004B3A2F">
        <w:rPr>
          <w:rFonts w:ascii="Arial" w:hAnsi="Arial" w:cs="Arial"/>
          <w:sz w:val="24"/>
        </w:rPr>
        <w:t xml:space="preserve"> in </w:t>
      </w:r>
      <w:proofErr w:type="spellStart"/>
      <w:r w:rsidRPr="004B3A2F">
        <w:rPr>
          <w:rFonts w:ascii="Arial" w:hAnsi="Arial" w:cs="Arial"/>
          <w:sz w:val="24"/>
        </w:rPr>
        <w:t>aree</w:t>
      </w:r>
      <w:proofErr w:type="spellEnd"/>
      <w:r w:rsidRPr="004B3A2F">
        <w:rPr>
          <w:rFonts w:ascii="Arial" w:hAnsi="Arial" w:cs="Arial"/>
          <w:sz w:val="24"/>
        </w:rPr>
        <w:t xml:space="preserve"> </w:t>
      </w:r>
      <w:proofErr w:type="spellStart"/>
      <w:r w:rsidRPr="004B3A2F">
        <w:rPr>
          <w:rFonts w:ascii="Arial" w:hAnsi="Arial" w:cs="Arial"/>
          <w:sz w:val="24"/>
        </w:rPr>
        <w:t>potenzialmente</w:t>
      </w:r>
      <w:proofErr w:type="spellEnd"/>
      <w:r w:rsidRPr="004B3A2F">
        <w:rPr>
          <w:rFonts w:ascii="Arial" w:hAnsi="Arial" w:cs="Arial"/>
          <w:sz w:val="24"/>
        </w:rPr>
        <w:t xml:space="preserve"> </w:t>
      </w:r>
      <w:proofErr w:type="spellStart"/>
      <w:r w:rsidRPr="004B3A2F">
        <w:rPr>
          <w:rFonts w:ascii="Arial" w:hAnsi="Arial" w:cs="Arial"/>
          <w:sz w:val="24"/>
        </w:rPr>
        <w:t>minacciate</w:t>
      </w:r>
      <w:proofErr w:type="spellEnd"/>
      <w:r w:rsidRPr="004B3A2F">
        <w:rPr>
          <w:rFonts w:ascii="Arial" w:hAnsi="Arial" w:cs="Arial"/>
          <w:sz w:val="24"/>
        </w:rPr>
        <w:t xml:space="preserve"> da </w:t>
      </w:r>
      <w:proofErr w:type="spellStart"/>
      <w:r w:rsidRPr="004B3A2F">
        <w:rPr>
          <w:rFonts w:ascii="Arial" w:hAnsi="Arial" w:cs="Arial"/>
          <w:sz w:val="24"/>
        </w:rPr>
        <w:t>pericoli</w:t>
      </w:r>
      <w:proofErr w:type="spellEnd"/>
      <w:r w:rsidRPr="004B3A2F">
        <w:rPr>
          <w:rFonts w:ascii="Arial" w:hAnsi="Arial" w:cs="Arial"/>
          <w:sz w:val="24"/>
        </w:rPr>
        <w:t xml:space="preserve"> </w:t>
      </w:r>
      <w:proofErr w:type="spellStart"/>
      <w:r w:rsidRPr="004B3A2F">
        <w:rPr>
          <w:rFonts w:ascii="Arial" w:hAnsi="Arial" w:cs="Arial"/>
          <w:sz w:val="24"/>
        </w:rPr>
        <w:t>naturali</w:t>
      </w:r>
      <w:proofErr w:type="spellEnd"/>
      <w:r w:rsidRPr="004B3A2F">
        <w:rPr>
          <w:rFonts w:ascii="Arial" w:hAnsi="Arial" w:cs="Arial"/>
          <w:sz w:val="24"/>
        </w:rPr>
        <w:t xml:space="preserve">. </w:t>
      </w:r>
      <w:proofErr w:type="spellStart"/>
      <w:r w:rsidRPr="004B3A2F">
        <w:rPr>
          <w:rFonts w:ascii="Arial" w:hAnsi="Arial" w:cs="Arial"/>
          <w:sz w:val="24"/>
        </w:rPr>
        <w:t>Un</w:t>
      </w:r>
      <w:proofErr w:type="spellEnd"/>
      <w:r w:rsidRPr="004B3A2F">
        <w:rPr>
          <w:rFonts w:ascii="Arial" w:hAnsi="Arial" w:cs="Arial"/>
          <w:sz w:val="24"/>
        </w:rPr>
        <w:t xml:space="preserve"> </w:t>
      </w:r>
      <w:proofErr w:type="spellStart"/>
      <w:r w:rsidRPr="004B3A2F">
        <w:rPr>
          <w:rFonts w:ascii="Arial" w:hAnsi="Arial" w:cs="Arial"/>
          <w:sz w:val="24"/>
        </w:rPr>
        <w:t>altro</w:t>
      </w:r>
      <w:proofErr w:type="spellEnd"/>
      <w:r w:rsidRPr="004B3A2F">
        <w:rPr>
          <w:rFonts w:ascii="Arial" w:hAnsi="Arial" w:cs="Arial"/>
          <w:sz w:val="24"/>
        </w:rPr>
        <w:t xml:space="preserve"> </w:t>
      </w:r>
      <w:proofErr w:type="spellStart"/>
      <w:r w:rsidRPr="004B3A2F">
        <w:rPr>
          <w:rFonts w:ascii="Arial" w:hAnsi="Arial" w:cs="Arial"/>
          <w:sz w:val="24"/>
        </w:rPr>
        <w:t>fattore</w:t>
      </w:r>
      <w:proofErr w:type="spellEnd"/>
      <w:r w:rsidRPr="004B3A2F">
        <w:rPr>
          <w:rFonts w:ascii="Arial" w:hAnsi="Arial" w:cs="Arial"/>
          <w:sz w:val="24"/>
        </w:rPr>
        <w:t xml:space="preserve"> </w:t>
      </w:r>
      <w:proofErr w:type="spellStart"/>
      <w:r w:rsidRPr="004B3A2F">
        <w:rPr>
          <w:rFonts w:ascii="Arial" w:hAnsi="Arial" w:cs="Arial"/>
          <w:sz w:val="24"/>
        </w:rPr>
        <w:t>importante</w:t>
      </w:r>
      <w:proofErr w:type="spellEnd"/>
      <w:r w:rsidRPr="004B3A2F">
        <w:rPr>
          <w:rFonts w:ascii="Arial" w:hAnsi="Arial" w:cs="Arial"/>
          <w:sz w:val="24"/>
        </w:rPr>
        <w:t xml:space="preserve"> è </w:t>
      </w:r>
      <w:proofErr w:type="spellStart"/>
      <w:r w:rsidRPr="004B3A2F">
        <w:rPr>
          <w:rFonts w:ascii="Arial" w:hAnsi="Arial" w:cs="Arial"/>
          <w:sz w:val="24"/>
        </w:rPr>
        <w:t>determinato</w:t>
      </w:r>
      <w:proofErr w:type="spellEnd"/>
      <w:r w:rsidRPr="004B3A2F">
        <w:rPr>
          <w:rFonts w:ascii="Arial" w:hAnsi="Arial" w:cs="Arial"/>
          <w:sz w:val="24"/>
        </w:rPr>
        <w:t xml:space="preserve"> </w:t>
      </w:r>
      <w:proofErr w:type="spellStart"/>
      <w:r w:rsidRPr="004B3A2F">
        <w:rPr>
          <w:rFonts w:ascii="Arial" w:hAnsi="Arial" w:cs="Arial"/>
          <w:sz w:val="24"/>
        </w:rPr>
        <w:t>dalla</w:t>
      </w:r>
      <w:proofErr w:type="spellEnd"/>
      <w:r w:rsidRPr="004B3A2F">
        <w:rPr>
          <w:rFonts w:ascii="Arial" w:hAnsi="Arial" w:cs="Arial"/>
          <w:sz w:val="24"/>
        </w:rPr>
        <w:t xml:space="preserve"> </w:t>
      </w:r>
      <w:proofErr w:type="spellStart"/>
      <w:r w:rsidRPr="004B3A2F">
        <w:rPr>
          <w:rFonts w:ascii="Arial" w:hAnsi="Arial" w:cs="Arial"/>
          <w:sz w:val="24"/>
        </w:rPr>
        <w:t>crescente</w:t>
      </w:r>
      <w:proofErr w:type="spellEnd"/>
      <w:r w:rsidRPr="004B3A2F">
        <w:rPr>
          <w:rFonts w:ascii="Arial" w:hAnsi="Arial" w:cs="Arial"/>
          <w:sz w:val="24"/>
        </w:rPr>
        <w:t xml:space="preserve"> </w:t>
      </w:r>
      <w:proofErr w:type="spellStart"/>
      <w:r w:rsidRPr="004B3A2F">
        <w:rPr>
          <w:rFonts w:ascii="Arial" w:hAnsi="Arial" w:cs="Arial"/>
          <w:sz w:val="24"/>
        </w:rPr>
        <w:t>complessità</w:t>
      </w:r>
      <w:proofErr w:type="spellEnd"/>
      <w:r w:rsidRPr="004B3A2F">
        <w:rPr>
          <w:rFonts w:ascii="Arial" w:hAnsi="Arial" w:cs="Arial"/>
          <w:sz w:val="24"/>
        </w:rPr>
        <w:t xml:space="preserve">, </w:t>
      </w:r>
      <w:proofErr w:type="spellStart"/>
      <w:r w:rsidRPr="004B3A2F">
        <w:rPr>
          <w:rFonts w:ascii="Arial" w:hAnsi="Arial" w:cs="Arial"/>
          <w:sz w:val="24"/>
        </w:rPr>
        <w:t>tecnologizzazione</w:t>
      </w:r>
      <w:proofErr w:type="spellEnd"/>
      <w:r w:rsidRPr="004B3A2F">
        <w:rPr>
          <w:rFonts w:ascii="Arial" w:hAnsi="Arial" w:cs="Arial"/>
          <w:sz w:val="24"/>
        </w:rPr>
        <w:t xml:space="preserve">, e </w:t>
      </w:r>
      <w:proofErr w:type="spellStart"/>
      <w:r w:rsidRPr="004B3A2F">
        <w:rPr>
          <w:rFonts w:ascii="Arial" w:hAnsi="Arial" w:cs="Arial"/>
          <w:sz w:val="24"/>
        </w:rPr>
        <w:t>messa</w:t>
      </w:r>
      <w:proofErr w:type="spellEnd"/>
      <w:r w:rsidRPr="004B3A2F">
        <w:rPr>
          <w:rFonts w:ascii="Arial" w:hAnsi="Arial" w:cs="Arial"/>
          <w:sz w:val="24"/>
        </w:rPr>
        <w:t xml:space="preserve"> in </w:t>
      </w:r>
      <w:proofErr w:type="spellStart"/>
      <w:r w:rsidRPr="004B3A2F">
        <w:rPr>
          <w:rFonts w:ascii="Arial" w:hAnsi="Arial" w:cs="Arial"/>
          <w:sz w:val="24"/>
        </w:rPr>
        <w:t>rete</w:t>
      </w:r>
      <w:proofErr w:type="spellEnd"/>
      <w:r w:rsidRPr="004B3A2F">
        <w:rPr>
          <w:rFonts w:ascii="Arial" w:hAnsi="Arial" w:cs="Arial"/>
          <w:sz w:val="24"/>
        </w:rPr>
        <w:t xml:space="preserve"> </w:t>
      </w:r>
      <w:proofErr w:type="spellStart"/>
      <w:r w:rsidRPr="004B3A2F">
        <w:rPr>
          <w:rFonts w:ascii="Arial" w:hAnsi="Arial" w:cs="Arial"/>
          <w:sz w:val="24"/>
        </w:rPr>
        <w:t>internazionale</w:t>
      </w:r>
      <w:proofErr w:type="spellEnd"/>
      <w:r w:rsidRPr="004B3A2F">
        <w:rPr>
          <w:rFonts w:ascii="Arial" w:hAnsi="Arial" w:cs="Arial"/>
          <w:sz w:val="24"/>
        </w:rPr>
        <w:t xml:space="preserve"> del </w:t>
      </w:r>
      <w:proofErr w:type="spellStart"/>
      <w:r w:rsidRPr="004B3A2F">
        <w:rPr>
          <w:rFonts w:ascii="Arial" w:hAnsi="Arial" w:cs="Arial"/>
          <w:sz w:val="24"/>
        </w:rPr>
        <w:t>nostro</w:t>
      </w:r>
      <w:proofErr w:type="spellEnd"/>
      <w:r w:rsidRPr="004B3A2F">
        <w:rPr>
          <w:rFonts w:ascii="Arial" w:hAnsi="Arial" w:cs="Arial"/>
          <w:sz w:val="24"/>
        </w:rPr>
        <w:t xml:space="preserve"> </w:t>
      </w:r>
      <w:proofErr w:type="spellStart"/>
      <w:r w:rsidRPr="004B3A2F">
        <w:rPr>
          <w:rFonts w:ascii="Arial" w:hAnsi="Arial" w:cs="Arial"/>
          <w:sz w:val="24"/>
        </w:rPr>
        <w:t>sistema</w:t>
      </w:r>
      <w:proofErr w:type="spellEnd"/>
      <w:r w:rsidRPr="004B3A2F">
        <w:rPr>
          <w:rFonts w:ascii="Arial" w:hAnsi="Arial" w:cs="Arial"/>
          <w:sz w:val="24"/>
        </w:rPr>
        <w:t xml:space="preserve"> </w:t>
      </w:r>
      <w:proofErr w:type="spellStart"/>
      <w:r w:rsidRPr="004B3A2F">
        <w:rPr>
          <w:rFonts w:ascii="Arial" w:hAnsi="Arial" w:cs="Arial"/>
          <w:sz w:val="24"/>
        </w:rPr>
        <w:t>economico</w:t>
      </w:r>
      <w:proofErr w:type="spellEnd"/>
      <w:r w:rsidRPr="004B3A2F">
        <w:rPr>
          <w:rFonts w:ascii="Arial" w:hAnsi="Arial" w:cs="Arial"/>
          <w:sz w:val="24"/>
        </w:rPr>
        <w:t xml:space="preserve"> e delle </w:t>
      </w:r>
      <w:proofErr w:type="spellStart"/>
      <w:r w:rsidRPr="004B3A2F">
        <w:rPr>
          <w:rFonts w:ascii="Arial" w:hAnsi="Arial" w:cs="Arial"/>
          <w:sz w:val="24"/>
        </w:rPr>
        <w:t>sue</w:t>
      </w:r>
      <w:proofErr w:type="spellEnd"/>
      <w:r w:rsidRPr="004B3A2F">
        <w:rPr>
          <w:rFonts w:ascii="Arial" w:hAnsi="Arial" w:cs="Arial"/>
          <w:sz w:val="24"/>
        </w:rPr>
        <w:t xml:space="preserve"> rotte </w:t>
      </w:r>
      <w:proofErr w:type="spellStart"/>
      <w:r w:rsidRPr="004B3A2F">
        <w:rPr>
          <w:rFonts w:ascii="Arial" w:hAnsi="Arial" w:cs="Arial"/>
          <w:sz w:val="24"/>
        </w:rPr>
        <w:t>commerciali</w:t>
      </w:r>
      <w:proofErr w:type="spellEnd"/>
      <w:r w:rsidRPr="004B3A2F">
        <w:rPr>
          <w:rFonts w:ascii="Arial" w:hAnsi="Arial" w:cs="Arial"/>
          <w:sz w:val="24"/>
        </w:rPr>
        <w:t xml:space="preserve">. </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 xml:space="preserve">Queste </w:t>
      </w:r>
      <w:proofErr w:type="spellStart"/>
      <w:r w:rsidRPr="004B3A2F">
        <w:rPr>
          <w:rFonts w:ascii="Arial" w:hAnsi="Arial" w:cs="Arial"/>
          <w:sz w:val="24"/>
        </w:rPr>
        <w:t>condizioni</w:t>
      </w:r>
      <w:proofErr w:type="spellEnd"/>
      <w:r w:rsidRPr="004B3A2F">
        <w:rPr>
          <w:rFonts w:ascii="Arial" w:hAnsi="Arial" w:cs="Arial"/>
          <w:sz w:val="24"/>
        </w:rPr>
        <w:t xml:space="preserve"> </w:t>
      </w:r>
      <w:proofErr w:type="spellStart"/>
      <w:r w:rsidRPr="004B3A2F">
        <w:rPr>
          <w:rFonts w:ascii="Arial" w:hAnsi="Arial" w:cs="Arial"/>
          <w:sz w:val="24"/>
        </w:rPr>
        <w:t>mutevoli</w:t>
      </w:r>
      <w:proofErr w:type="spellEnd"/>
      <w:r w:rsidRPr="004B3A2F">
        <w:rPr>
          <w:rFonts w:ascii="Arial" w:hAnsi="Arial" w:cs="Arial"/>
          <w:sz w:val="24"/>
        </w:rPr>
        <w:t xml:space="preserve"> </w:t>
      </w:r>
      <w:proofErr w:type="spellStart"/>
      <w:r w:rsidRPr="004B3A2F">
        <w:rPr>
          <w:rFonts w:ascii="Arial" w:hAnsi="Arial" w:cs="Arial"/>
          <w:sz w:val="24"/>
        </w:rPr>
        <w:t>portano</w:t>
      </w:r>
      <w:proofErr w:type="spellEnd"/>
      <w:r w:rsidRPr="004B3A2F">
        <w:rPr>
          <w:rFonts w:ascii="Arial" w:hAnsi="Arial" w:cs="Arial"/>
          <w:sz w:val="24"/>
        </w:rPr>
        <w:t xml:space="preserve"> </w:t>
      </w:r>
      <w:proofErr w:type="spellStart"/>
      <w:r w:rsidRPr="004B3A2F">
        <w:rPr>
          <w:rFonts w:ascii="Arial" w:hAnsi="Arial" w:cs="Arial"/>
          <w:sz w:val="24"/>
        </w:rPr>
        <w:t>generalmente</w:t>
      </w:r>
      <w:proofErr w:type="spellEnd"/>
      <w:r w:rsidRPr="004B3A2F">
        <w:rPr>
          <w:rFonts w:ascii="Arial" w:hAnsi="Arial" w:cs="Arial"/>
          <w:sz w:val="24"/>
        </w:rPr>
        <w:t xml:space="preserve"> ad </w:t>
      </w:r>
      <w:proofErr w:type="spellStart"/>
      <w:r w:rsidRPr="004B3A2F">
        <w:rPr>
          <w:rFonts w:ascii="Arial" w:hAnsi="Arial" w:cs="Arial"/>
          <w:sz w:val="24"/>
        </w:rPr>
        <w:t>un</w:t>
      </w:r>
      <w:proofErr w:type="spellEnd"/>
      <w:r w:rsidRPr="004B3A2F">
        <w:rPr>
          <w:rFonts w:ascii="Arial" w:hAnsi="Arial" w:cs="Arial"/>
          <w:sz w:val="24"/>
        </w:rPr>
        <w:t xml:space="preserve"> </w:t>
      </w:r>
      <w:proofErr w:type="spellStart"/>
      <w:r w:rsidRPr="004B3A2F">
        <w:rPr>
          <w:rFonts w:ascii="Arial" w:hAnsi="Arial" w:cs="Arial"/>
          <w:sz w:val="24"/>
        </w:rPr>
        <w:t>aumento</w:t>
      </w:r>
      <w:proofErr w:type="spellEnd"/>
      <w:r w:rsidRPr="004B3A2F">
        <w:rPr>
          <w:rFonts w:ascii="Arial" w:hAnsi="Arial" w:cs="Arial"/>
          <w:sz w:val="24"/>
        </w:rPr>
        <w:t xml:space="preserve"> del </w:t>
      </w:r>
      <w:proofErr w:type="spellStart"/>
      <w:r w:rsidRPr="004B3A2F">
        <w:rPr>
          <w:rFonts w:ascii="Arial" w:hAnsi="Arial" w:cs="Arial"/>
          <w:sz w:val="24"/>
        </w:rPr>
        <w:t>rischio</w:t>
      </w:r>
      <w:proofErr w:type="spellEnd"/>
      <w:r w:rsidRPr="004B3A2F">
        <w:rPr>
          <w:rFonts w:ascii="Arial" w:hAnsi="Arial" w:cs="Arial"/>
          <w:sz w:val="24"/>
        </w:rPr>
        <w:t xml:space="preserve"> di </w:t>
      </w:r>
      <w:proofErr w:type="spellStart"/>
      <w:r w:rsidRPr="004B3A2F">
        <w:rPr>
          <w:rFonts w:ascii="Arial" w:hAnsi="Arial" w:cs="Arial"/>
          <w:sz w:val="24"/>
        </w:rPr>
        <w:t>danni</w:t>
      </w:r>
      <w:proofErr w:type="spellEnd"/>
      <w:r w:rsidRPr="004B3A2F">
        <w:rPr>
          <w:rFonts w:ascii="Arial" w:hAnsi="Arial" w:cs="Arial"/>
          <w:sz w:val="24"/>
        </w:rPr>
        <w:t xml:space="preserve"> e </w:t>
      </w:r>
      <w:proofErr w:type="spellStart"/>
      <w:r w:rsidRPr="004B3A2F">
        <w:rPr>
          <w:rFonts w:ascii="Arial" w:hAnsi="Arial" w:cs="Arial"/>
          <w:sz w:val="24"/>
        </w:rPr>
        <w:t>perdite</w:t>
      </w:r>
      <w:proofErr w:type="spellEnd"/>
      <w:r w:rsidRPr="004B3A2F">
        <w:rPr>
          <w:rFonts w:ascii="Arial" w:hAnsi="Arial" w:cs="Arial"/>
          <w:sz w:val="24"/>
        </w:rPr>
        <w:t xml:space="preserve"> </w:t>
      </w:r>
      <w:proofErr w:type="spellStart"/>
      <w:r w:rsidRPr="004B3A2F">
        <w:rPr>
          <w:rFonts w:ascii="Arial" w:hAnsi="Arial" w:cs="Arial"/>
          <w:sz w:val="24"/>
        </w:rPr>
        <w:t>dovute</w:t>
      </w:r>
      <w:proofErr w:type="spellEnd"/>
      <w:r w:rsidRPr="004B3A2F">
        <w:rPr>
          <w:rFonts w:ascii="Arial" w:hAnsi="Arial" w:cs="Arial"/>
          <w:sz w:val="24"/>
        </w:rPr>
        <w:t xml:space="preserve"> a </w:t>
      </w:r>
      <w:proofErr w:type="spellStart"/>
      <w:r w:rsidRPr="004B3A2F">
        <w:rPr>
          <w:rFonts w:ascii="Arial" w:hAnsi="Arial" w:cs="Arial"/>
          <w:sz w:val="24"/>
        </w:rPr>
        <w:t>pericoli</w:t>
      </w:r>
      <w:proofErr w:type="spellEnd"/>
      <w:r w:rsidRPr="004B3A2F">
        <w:rPr>
          <w:rFonts w:ascii="Arial" w:hAnsi="Arial" w:cs="Arial"/>
          <w:sz w:val="24"/>
        </w:rPr>
        <w:t xml:space="preserve"> </w:t>
      </w:r>
      <w:proofErr w:type="spellStart"/>
      <w:r w:rsidRPr="004B3A2F">
        <w:rPr>
          <w:rFonts w:ascii="Arial" w:hAnsi="Arial" w:cs="Arial"/>
          <w:sz w:val="24"/>
        </w:rPr>
        <w:t>naturali</w:t>
      </w:r>
      <w:proofErr w:type="spellEnd"/>
      <w:r w:rsidRPr="004B3A2F">
        <w:rPr>
          <w:rFonts w:ascii="Arial" w:hAnsi="Arial" w:cs="Arial"/>
          <w:sz w:val="24"/>
        </w:rPr>
        <w:t xml:space="preserve">. Le </w:t>
      </w:r>
      <w:proofErr w:type="spellStart"/>
      <w:r w:rsidRPr="004B3A2F">
        <w:rPr>
          <w:rFonts w:ascii="Arial" w:hAnsi="Arial" w:cs="Arial"/>
          <w:sz w:val="24"/>
        </w:rPr>
        <w:t>regioni</w:t>
      </w:r>
      <w:proofErr w:type="spellEnd"/>
      <w:r w:rsidRPr="004B3A2F">
        <w:rPr>
          <w:rFonts w:ascii="Arial" w:hAnsi="Arial" w:cs="Arial"/>
          <w:sz w:val="24"/>
        </w:rPr>
        <w:t xml:space="preserve"> alpine si </w:t>
      </w:r>
      <w:proofErr w:type="spellStart"/>
      <w:r w:rsidRPr="004B3A2F">
        <w:rPr>
          <w:rFonts w:ascii="Arial" w:hAnsi="Arial" w:cs="Arial"/>
          <w:sz w:val="24"/>
        </w:rPr>
        <w:t>trovano</w:t>
      </w:r>
      <w:proofErr w:type="spellEnd"/>
      <w:r w:rsidRPr="004B3A2F">
        <w:rPr>
          <w:rFonts w:ascii="Arial" w:hAnsi="Arial" w:cs="Arial"/>
          <w:sz w:val="24"/>
        </w:rPr>
        <w:t xml:space="preserve"> di fronte a </w:t>
      </w:r>
      <w:proofErr w:type="spellStart"/>
      <w:r w:rsidRPr="004B3A2F">
        <w:rPr>
          <w:rFonts w:ascii="Arial" w:hAnsi="Arial" w:cs="Arial"/>
          <w:sz w:val="24"/>
        </w:rPr>
        <w:t>grandi</w:t>
      </w:r>
      <w:proofErr w:type="spellEnd"/>
      <w:r w:rsidRPr="004B3A2F">
        <w:rPr>
          <w:rFonts w:ascii="Arial" w:hAnsi="Arial" w:cs="Arial"/>
          <w:sz w:val="24"/>
        </w:rPr>
        <w:t xml:space="preserve"> </w:t>
      </w:r>
      <w:proofErr w:type="spellStart"/>
      <w:r w:rsidRPr="004B3A2F">
        <w:rPr>
          <w:rFonts w:ascii="Arial" w:hAnsi="Arial" w:cs="Arial"/>
          <w:sz w:val="24"/>
        </w:rPr>
        <w:t>sfide</w:t>
      </w:r>
      <w:proofErr w:type="spellEnd"/>
      <w:r w:rsidRPr="004B3A2F">
        <w:rPr>
          <w:rFonts w:ascii="Arial" w:hAnsi="Arial" w:cs="Arial"/>
          <w:sz w:val="24"/>
        </w:rPr>
        <w:t xml:space="preserve">, </w:t>
      </w:r>
      <w:proofErr w:type="spellStart"/>
      <w:r w:rsidRPr="004B3A2F">
        <w:rPr>
          <w:rFonts w:ascii="Arial" w:hAnsi="Arial" w:cs="Arial"/>
          <w:sz w:val="24"/>
        </w:rPr>
        <w:t>generate</w:t>
      </w:r>
      <w:proofErr w:type="spellEnd"/>
      <w:r w:rsidRPr="004B3A2F">
        <w:rPr>
          <w:rFonts w:ascii="Arial" w:hAnsi="Arial" w:cs="Arial"/>
          <w:sz w:val="24"/>
        </w:rPr>
        <w:t xml:space="preserve"> </w:t>
      </w:r>
      <w:proofErr w:type="spellStart"/>
      <w:r w:rsidRPr="004B3A2F">
        <w:rPr>
          <w:rFonts w:ascii="Arial" w:hAnsi="Arial" w:cs="Arial"/>
          <w:sz w:val="24"/>
        </w:rPr>
        <w:t>dall’emergenza</w:t>
      </w:r>
      <w:proofErr w:type="spellEnd"/>
      <w:r w:rsidRPr="004B3A2F">
        <w:rPr>
          <w:rFonts w:ascii="Arial" w:hAnsi="Arial" w:cs="Arial"/>
          <w:sz w:val="24"/>
        </w:rPr>
        <w:t xml:space="preserve"> di </w:t>
      </w:r>
      <w:proofErr w:type="spellStart"/>
      <w:r w:rsidRPr="004B3A2F">
        <w:rPr>
          <w:rFonts w:ascii="Arial" w:hAnsi="Arial" w:cs="Arial"/>
          <w:sz w:val="24"/>
        </w:rPr>
        <w:t>eventi</w:t>
      </w:r>
      <w:proofErr w:type="spellEnd"/>
      <w:r w:rsidRPr="004B3A2F">
        <w:rPr>
          <w:rFonts w:ascii="Arial" w:hAnsi="Arial" w:cs="Arial"/>
          <w:sz w:val="24"/>
        </w:rPr>
        <w:t xml:space="preserve"> di </w:t>
      </w:r>
      <w:proofErr w:type="spellStart"/>
      <w:r w:rsidRPr="004B3A2F">
        <w:rPr>
          <w:rFonts w:ascii="Arial" w:hAnsi="Arial" w:cs="Arial"/>
          <w:sz w:val="24"/>
        </w:rPr>
        <w:t>entità</w:t>
      </w:r>
      <w:proofErr w:type="spellEnd"/>
      <w:r w:rsidRPr="004B3A2F">
        <w:rPr>
          <w:rFonts w:ascii="Arial" w:hAnsi="Arial" w:cs="Arial"/>
          <w:sz w:val="24"/>
        </w:rPr>
        <w:t xml:space="preserve"> e </w:t>
      </w:r>
      <w:proofErr w:type="spellStart"/>
      <w:r w:rsidRPr="004B3A2F">
        <w:rPr>
          <w:rFonts w:ascii="Arial" w:hAnsi="Arial" w:cs="Arial"/>
          <w:sz w:val="24"/>
        </w:rPr>
        <w:t>intensità</w:t>
      </w:r>
      <w:proofErr w:type="spellEnd"/>
      <w:r w:rsidRPr="004B3A2F">
        <w:rPr>
          <w:rFonts w:ascii="Arial" w:hAnsi="Arial" w:cs="Arial"/>
          <w:sz w:val="24"/>
        </w:rPr>
        <w:t xml:space="preserve"> senza </w:t>
      </w:r>
      <w:proofErr w:type="spellStart"/>
      <w:r w:rsidRPr="004B3A2F">
        <w:rPr>
          <w:rFonts w:ascii="Arial" w:hAnsi="Arial" w:cs="Arial"/>
          <w:sz w:val="24"/>
        </w:rPr>
        <w:t>precedenti</w:t>
      </w:r>
      <w:proofErr w:type="spellEnd"/>
      <w:r w:rsidRPr="004B3A2F">
        <w:rPr>
          <w:rFonts w:ascii="Arial" w:hAnsi="Arial" w:cs="Arial"/>
          <w:sz w:val="24"/>
        </w:rPr>
        <w:t xml:space="preserve">. </w:t>
      </w:r>
    </w:p>
    <w:p w:rsidR="004B3A2F" w:rsidRPr="004B3A2F" w:rsidRDefault="004B3A2F" w:rsidP="004B3A2F">
      <w:pPr>
        <w:spacing w:after="0" w:line="360" w:lineRule="auto"/>
        <w:jc w:val="both"/>
        <w:rPr>
          <w:rFonts w:ascii="Arial" w:hAnsi="Arial" w:cs="Arial"/>
          <w:sz w:val="24"/>
        </w:rPr>
      </w:pPr>
      <w:proofErr w:type="spellStart"/>
      <w:r w:rsidRPr="004B3A2F">
        <w:rPr>
          <w:rFonts w:ascii="Arial" w:hAnsi="Arial" w:cs="Arial"/>
          <w:sz w:val="24"/>
        </w:rPr>
        <w:t>Una</w:t>
      </w:r>
      <w:proofErr w:type="spellEnd"/>
      <w:r w:rsidRPr="004B3A2F">
        <w:rPr>
          <w:rFonts w:ascii="Arial" w:hAnsi="Arial" w:cs="Arial"/>
          <w:sz w:val="24"/>
        </w:rPr>
        <w:t xml:space="preserve"> </w:t>
      </w:r>
      <w:proofErr w:type="spellStart"/>
      <w:r w:rsidRPr="004B3A2F">
        <w:rPr>
          <w:rFonts w:ascii="Arial" w:hAnsi="Arial" w:cs="Arial"/>
          <w:sz w:val="24"/>
        </w:rPr>
        <w:t>cooperazione</w:t>
      </w:r>
      <w:proofErr w:type="spellEnd"/>
      <w:r w:rsidRPr="004B3A2F">
        <w:rPr>
          <w:rFonts w:ascii="Arial" w:hAnsi="Arial" w:cs="Arial"/>
          <w:sz w:val="24"/>
        </w:rPr>
        <w:t xml:space="preserve"> </w:t>
      </w:r>
      <w:proofErr w:type="spellStart"/>
      <w:r w:rsidRPr="004B3A2F">
        <w:rPr>
          <w:rFonts w:ascii="Arial" w:hAnsi="Arial" w:cs="Arial"/>
          <w:sz w:val="24"/>
        </w:rPr>
        <w:t>transfrontaliera</w:t>
      </w:r>
      <w:proofErr w:type="spellEnd"/>
      <w:r w:rsidRPr="004B3A2F">
        <w:rPr>
          <w:rFonts w:ascii="Arial" w:hAnsi="Arial" w:cs="Arial"/>
          <w:sz w:val="24"/>
        </w:rPr>
        <w:t xml:space="preserve"> </w:t>
      </w:r>
      <w:proofErr w:type="spellStart"/>
      <w:r w:rsidRPr="004B3A2F">
        <w:rPr>
          <w:rFonts w:ascii="Arial" w:hAnsi="Arial" w:cs="Arial"/>
          <w:sz w:val="24"/>
        </w:rPr>
        <w:t>può</w:t>
      </w:r>
      <w:proofErr w:type="spellEnd"/>
      <w:r w:rsidRPr="004B3A2F">
        <w:rPr>
          <w:rFonts w:ascii="Arial" w:hAnsi="Arial" w:cs="Arial"/>
          <w:sz w:val="24"/>
        </w:rPr>
        <w:t xml:space="preserve"> </w:t>
      </w:r>
      <w:proofErr w:type="spellStart"/>
      <w:r w:rsidRPr="004B3A2F">
        <w:rPr>
          <w:rFonts w:ascii="Arial" w:hAnsi="Arial" w:cs="Arial"/>
          <w:sz w:val="24"/>
        </w:rPr>
        <w:t>contribuire</w:t>
      </w:r>
      <w:proofErr w:type="spellEnd"/>
      <w:r w:rsidRPr="004B3A2F">
        <w:rPr>
          <w:rFonts w:ascii="Arial" w:hAnsi="Arial" w:cs="Arial"/>
          <w:sz w:val="24"/>
        </w:rPr>
        <w:t xml:space="preserve"> a </w:t>
      </w:r>
      <w:proofErr w:type="spellStart"/>
      <w:r w:rsidRPr="004B3A2F">
        <w:rPr>
          <w:rFonts w:ascii="Arial" w:hAnsi="Arial" w:cs="Arial"/>
          <w:sz w:val="24"/>
        </w:rPr>
        <w:t>mantenere</w:t>
      </w:r>
      <w:proofErr w:type="spellEnd"/>
      <w:r w:rsidRPr="004B3A2F">
        <w:rPr>
          <w:rFonts w:ascii="Arial" w:hAnsi="Arial" w:cs="Arial"/>
          <w:sz w:val="24"/>
        </w:rPr>
        <w:t xml:space="preserve"> </w:t>
      </w:r>
      <w:proofErr w:type="spellStart"/>
      <w:r w:rsidRPr="004B3A2F">
        <w:rPr>
          <w:rFonts w:ascii="Arial" w:hAnsi="Arial" w:cs="Arial"/>
          <w:sz w:val="24"/>
        </w:rPr>
        <w:t>accettabile</w:t>
      </w:r>
      <w:proofErr w:type="spellEnd"/>
      <w:r w:rsidRPr="004B3A2F">
        <w:rPr>
          <w:rFonts w:ascii="Arial" w:hAnsi="Arial" w:cs="Arial"/>
          <w:sz w:val="24"/>
        </w:rPr>
        <w:t xml:space="preserve"> </w:t>
      </w:r>
      <w:proofErr w:type="spellStart"/>
      <w:r w:rsidRPr="004B3A2F">
        <w:rPr>
          <w:rFonts w:ascii="Arial" w:hAnsi="Arial" w:cs="Arial"/>
          <w:sz w:val="24"/>
        </w:rPr>
        <w:t>l'entità</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danni</w:t>
      </w:r>
      <w:proofErr w:type="spellEnd"/>
      <w:r w:rsidRPr="004B3A2F">
        <w:rPr>
          <w:rFonts w:ascii="Arial" w:hAnsi="Arial" w:cs="Arial"/>
          <w:sz w:val="24"/>
        </w:rPr>
        <w:t xml:space="preserve"> e, </w:t>
      </w:r>
      <w:proofErr w:type="spellStart"/>
      <w:r w:rsidRPr="004B3A2F">
        <w:rPr>
          <w:rFonts w:ascii="Arial" w:hAnsi="Arial" w:cs="Arial"/>
          <w:sz w:val="24"/>
        </w:rPr>
        <w:t>soprattutto</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costi</w:t>
      </w:r>
      <w:proofErr w:type="spellEnd"/>
      <w:r w:rsidRPr="004B3A2F">
        <w:rPr>
          <w:rFonts w:ascii="Arial" w:hAnsi="Arial" w:cs="Arial"/>
          <w:sz w:val="24"/>
        </w:rPr>
        <w:t xml:space="preserve"> di </w:t>
      </w:r>
      <w:proofErr w:type="spellStart"/>
      <w:r w:rsidRPr="004B3A2F">
        <w:rPr>
          <w:rFonts w:ascii="Arial" w:hAnsi="Arial" w:cs="Arial"/>
          <w:sz w:val="24"/>
        </w:rPr>
        <w:t>gestione</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rischi</w:t>
      </w:r>
      <w:proofErr w:type="spellEnd"/>
      <w:r w:rsidRPr="004B3A2F">
        <w:rPr>
          <w:rFonts w:ascii="Arial" w:hAnsi="Arial" w:cs="Arial"/>
          <w:sz w:val="24"/>
        </w:rPr>
        <w:t xml:space="preserve">. Tale </w:t>
      </w:r>
      <w:proofErr w:type="spellStart"/>
      <w:r w:rsidRPr="004B3A2F">
        <w:rPr>
          <w:rFonts w:ascii="Arial" w:hAnsi="Arial" w:cs="Arial"/>
          <w:sz w:val="24"/>
        </w:rPr>
        <w:t>cooperazione</w:t>
      </w:r>
      <w:proofErr w:type="spellEnd"/>
      <w:r w:rsidRPr="004B3A2F">
        <w:rPr>
          <w:rFonts w:ascii="Arial" w:hAnsi="Arial" w:cs="Arial"/>
          <w:sz w:val="24"/>
        </w:rPr>
        <w:t xml:space="preserve"> </w:t>
      </w:r>
      <w:proofErr w:type="spellStart"/>
      <w:r w:rsidRPr="004B3A2F">
        <w:rPr>
          <w:rFonts w:ascii="Arial" w:hAnsi="Arial" w:cs="Arial"/>
          <w:sz w:val="24"/>
        </w:rPr>
        <w:t>può</w:t>
      </w:r>
      <w:proofErr w:type="spellEnd"/>
      <w:r w:rsidRPr="004B3A2F">
        <w:rPr>
          <w:rFonts w:ascii="Arial" w:hAnsi="Arial" w:cs="Arial"/>
          <w:sz w:val="24"/>
        </w:rPr>
        <w:t xml:space="preserve"> </w:t>
      </w:r>
      <w:proofErr w:type="spellStart"/>
      <w:r w:rsidRPr="004B3A2F">
        <w:rPr>
          <w:rFonts w:ascii="Arial" w:hAnsi="Arial" w:cs="Arial"/>
          <w:sz w:val="24"/>
        </w:rPr>
        <w:t>comprendere</w:t>
      </w:r>
      <w:proofErr w:type="spellEnd"/>
      <w:r w:rsidRPr="004B3A2F">
        <w:rPr>
          <w:rFonts w:ascii="Arial" w:hAnsi="Arial" w:cs="Arial"/>
          <w:sz w:val="24"/>
        </w:rPr>
        <w:t xml:space="preserve">, ad </w:t>
      </w:r>
      <w:proofErr w:type="spellStart"/>
      <w:r w:rsidRPr="004B3A2F">
        <w:rPr>
          <w:rFonts w:ascii="Arial" w:hAnsi="Arial" w:cs="Arial"/>
          <w:sz w:val="24"/>
        </w:rPr>
        <w:t>esempio</w:t>
      </w:r>
      <w:proofErr w:type="spellEnd"/>
      <w:r w:rsidRPr="004B3A2F">
        <w:rPr>
          <w:rFonts w:ascii="Arial" w:hAnsi="Arial" w:cs="Arial"/>
          <w:sz w:val="24"/>
        </w:rPr>
        <w:t xml:space="preserve">, </w:t>
      </w:r>
      <w:proofErr w:type="spellStart"/>
      <w:r w:rsidRPr="004B3A2F">
        <w:rPr>
          <w:rFonts w:ascii="Arial" w:hAnsi="Arial" w:cs="Arial"/>
          <w:sz w:val="24"/>
        </w:rPr>
        <w:t>misure</w:t>
      </w:r>
      <w:proofErr w:type="spellEnd"/>
      <w:r w:rsidRPr="004B3A2F">
        <w:rPr>
          <w:rFonts w:ascii="Arial" w:hAnsi="Arial" w:cs="Arial"/>
          <w:sz w:val="24"/>
        </w:rPr>
        <w:t xml:space="preserve"> </w:t>
      </w:r>
      <w:proofErr w:type="spellStart"/>
      <w:r w:rsidRPr="004B3A2F">
        <w:rPr>
          <w:rFonts w:ascii="Arial" w:hAnsi="Arial" w:cs="Arial"/>
          <w:sz w:val="24"/>
        </w:rPr>
        <w:t>quali</w:t>
      </w:r>
      <w:proofErr w:type="spellEnd"/>
      <w:r w:rsidRPr="004B3A2F">
        <w:rPr>
          <w:rFonts w:ascii="Arial" w:hAnsi="Arial" w:cs="Arial"/>
          <w:sz w:val="24"/>
        </w:rPr>
        <w:t>:</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r>
      <w:proofErr w:type="spellStart"/>
      <w:r w:rsidRPr="004B3A2F">
        <w:rPr>
          <w:rFonts w:ascii="Arial" w:hAnsi="Arial" w:cs="Arial"/>
          <w:sz w:val="24"/>
        </w:rPr>
        <w:t>Scambio</w:t>
      </w:r>
      <w:proofErr w:type="spellEnd"/>
      <w:r w:rsidRPr="004B3A2F">
        <w:rPr>
          <w:rFonts w:ascii="Arial" w:hAnsi="Arial" w:cs="Arial"/>
          <w:sz w:val="24"/>
        </w:rPr>
        <w:t xml:space="preserve"> di </w:t>
      </w:r>
      <w:proofErr w:type="spellStart"/>
      <w:r w:rsidRPr="004B3A2F">
        <w:rPr>
          <w:rFonts w:ascii="Arial" w:hAnsi="Arial" w:cs="Arial"/>
          <w:sz w:val="24"/>
        </w:rPr>
        <w:t>dati</w:t>
      </w:r>
      <w:proofErr w:type="spellEnd"/>
      <w:r w:rsidRPr="004B3A2F">
        <w:rPr>
          <w:rFonts w:ascii="Arial" w:hAnsi="Arial" w:cs="Arial"/>
          <w:sz w:val="24"/>
        </w:rPr>
        <w:t xml:space="preserve"> e </w:t>
      </w:r>
      <w:proofErr w:type="spellStart"/>
      <w:r w:rsidRPr="004B3A2F">
        <w:rPr>
          <w:rFonts w:ascii="Arial" w:hAnsi="Arial" w:cs="Arial"/>
          <w:sz w:val="24"/>
        </w:rPr>
        <w:t>informazioni</w:t>
      </w:r>
      <w:proofErr w:type="spellEnd"/>
      <w:r w:rsidRPr="004B3A2F">
        <w:rPr>
          <w:rFonts w:ascii="Arial" w:hAnsi="Arial" w:cs="Arial"/>
          <w:sz w:val="24"/>
        </w:rPr>
        <w:t xml:space="preserve"> per </w:t>
      </w:r>
      <w:proofErr w:type="spellStart"/>
      <w:r w:rsidRPr="004B3A2F">
        <w:rPr>
          <w:rFonts w:ascii="Arial" w:hAnsi="Arial" w:cs="Arial"/>
          <w:sz w:val="24"/>
        </w:rPr>
        <w:t>migliorare</w:t>
      </w:r>
      <w:proofErr w:type="spellEnd"/>
      <w:r w:rsidRPr="004B3A2F">
        <w:rPr>
          <w:rFonts w:ascii="Arial" w:hAnsi="Arial" w:cs="Arial"/>
          <w:sz w:val="24"/>
        </w:rPr>
        <w:t xml:space="preserve"> i </w:t>
      </w:r>
      <w:proofErr w:type="spellStart"/>
      <w:r w:rsidRPr="004B3A2F">
        <w:rPr>
          <w:rFonts w:ascii="Arial" w:hAnsi="Arial" w:cs="Arial"/>
          <w:sz w:val="24"/>
        </w:rPr>
        <w:t>calcoli</w:t>
      </w:r>
      <w:proofErr w:type="spellEnd"/>
      <w:r w:rsidRPr="004B3A2F">
        <w:rPr>
          <w:rFonts w:ascii="Arial" w:hAnsi="Arial" w:cs="Arial"/>
          <w:sz w:val="24"/>
        </w:rPr>
        <w:t xml:space="preserve"> </w:t>
      </w:r>
      <w:proofErr w:type="spellStart"/>
      <w:r w:rsidRPr="004B3A2F">
        <w:rPr>
          <w:rFonts w:ascii="Arial" w:hAnsi="Arial" w:cs="Arial"/>
          <w:sz w:val="24"/>
        </w:rPr>
        <w:t>statistici</w:t>
      </w:r>
      <w:proofErr w:type="spellEnd"/>
      <w:r w:rsidRPr="004B3A2F">
        <w:rPr>
          <w:rFonts w:ascii="Arial" w:hAnsi="Arial" w:cs="Arial"/>
          <w:sz w:val="24"/>
        </w:rPr>
        <w:t xml:space="preserve"> (ad es. </w:t>
      </w:r>
      <w:proofErr w:type="spellStart"/>
      <w:r w:rsidRPr="004B3A2F">
        <w:rPr>
          <w:rFonts w:ascii="Arial" w:hAnsi="Arial" w:cs="Arial"/>
          <w:sz w:val="24"/>
        </w:rPr>
        <w:t>probabilità</w:t>
      </w:r>
      <w:proofErr w:type="spellEnd"/>
      <w:r w:rsidRPr="004B3A2F">
        <w:rPr>
          <w:rFonts w:ascii="Arial" w:hAnsi="Arial" w:cs="Arial"/>
          <w:sz w:val="24"/>
        </w:rPr>
        <w:t xml:space="preserve">) e la </w:t>
      </w:r>
      <w:proofErr w:type="spellStart"/>
      <w:r w:rsidRPr="004B3A2F">
        <w:rPr>
          <w:rFonts w:ascii="Arial" w:hAnsi="Arial" w:cs="Arial"/>
          <w:sz w:val="24"/>
        </w:rPr>
        <w:t>modellizzazione</w:t>
      </w:r>
      <w:proofErr w:type="spellEnd"/>
      <w:r w:rsidRPr="004B3A2F">
        <w:rPr>
          <w:rFonts w:ascii="Arial" w:hAnsi="Arial" w:cs="Arial"/>
          <w:sz w:val="24"/>
        </w:rPr>
        <w:t>,</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r>
      <w:proofErr w:type="spellStart"/>
      <w:r w:rsidRPr="004B3A2F">
        <w:rPr>
          <w:rFonts w:ascii="Arial" w:hAnsi="Arial" w:cs="Arial"/>
          <w:sz w:val="24"/>
        </w:rPr>
        <w:t>trasferimento</w:t>
      </w:r>
      <w:proofErr w:type="spellEnd"/>
      <w:r w:rsidRPr="004B3A2F">
        <w:rPr>
          <w:rFonts w:ascii="Arial" w:hAnsi="Arial" w:cs="Arial"/>
          <w:sz w:val="24"/>
        </w:rPr>
        <w:t xml:space="preserve"> di </w:t>
      </w:r>
      <w:proofErr w:type="spellStart"/>
      <w:r w:rsidRPr="004B3A2F">
        <w:rPr>
          <w:rFonts w:ascii="Arial" w:hAnsi="Arial" w:cs="Arial"/>
          <w:sz w:val="24"/>
        </w:rPr>
        <w:t>conoscenze</w:t>
      </w:r>
      <w:proofErr w:type="spellEnd"/>
      <w:r w:rsidRPr="004B3A2F">
        <w:rPr>
          <w:rFonts w:ascii="Arial" w:hAnsi="Arial" w:cs="Arial"/>
          <w:sz w:val="24"/>
        </w:rPr>
        <w:t xml:space="preserve"> sui </w:t>
      </w:r>
      <w:proofErr w:type="spellStart"/>
      <w:r w:rsidRPr="004B3A2F">
        <w:rPr>
          <w:rFonts w:ascii="Arial" w:hAnsi="Arial" w:cs="Arial"/>
          <w:sz w:val="24"/>
        </w:rPr>
        <w:t>metodi</w:t>
      </w:r>
      <w:proofErr w:type="spellEnd"/>
      <w:r w:rsidRPr="004B3A2F">
        <w:rPr>
          <w:rFonts w:ascii="Arial" w:hAnsi="Arial" w:cs="Arial"/>
          <w:sz w:val="24"/>
        </w:rPr>
        <w:t xml:space="preserve"> </w:t>
      </w:r>
      <w:proofErr w:type="spellStart"/>
      <w:r w:rsidRPr="004B3A2F">
        <w:rPr>
          <w:rFonts w:ascii="Arial" w:hAnsi="Arial" w:cs="Arial"/>
          <w:sz w:val="24"/>
        </w:rPr>
        <w:t>testati</w:t>
      </w:r>
      <w:proofErr w:type="spellEnd"/>
      <w:r w:rsidRPr="004B3A2F">
        <w:rPr>
          <w:rFonts w:ascii="Arial" w:hAnsi="Arial" w:cs="Arial"/>
          <w:sz w:val="24"/>
        </w:rPr>
        <w:t xml:space="preserve"> </w:t>
      </w:r>
      <w:proofErr w:type="spellStart"/>
      <w:r w:rsidRPr="004B3A2F">
        <w:rPr>
          <w:rFonts w:ascii="Arial" w:hAnsi="Arial" w:cs="Arial"/>
          <w:sz w:val="24"/>
        </w:rPr>
        <w:t>con</w:t>
      </w:r>
      <w:proofErr w:type="spellEnd"/>
      <w:r w:rsidRPr="004B3A2F">
        <w:rPr>
          <w:rFonts w:ascii="Arial" w:hAnsi="Arial" w:cs="Arial"/>
          <w:sz w:val="24"/>
        </w:rPr>
        <w:t xml:space="preserve"> </w:t>
      </w:r>
      <w:proofErr w:type="spellStart"/>
      <w:r w:rsidRPr="004B3A2F">
        <w:rPr>
          <w:rFonts w:ascii="Arial" w:hAnsi="Arial" w:cs="Arial"/>
          <w:sz w:val="24"/>
        </w:rPr>
        <w:t>successo</w:t>
      </w:r>
      <w:proofErr w:type="spellEnd"/>
      <w:r w:rsidRPr="004B3A2F">
        <w:rPr>
          <w:rFonts w:ascii="Arial" w:hAnsi="Arial" w:cs="Arial"/>
          <w:sz w:val="24"/>
        </w:rPr>
        <w:t xml:space="preserve"> e </w:t>
      </w:r>
      <w:proofErr w:type="spellStart"/>
      <w:r w:rsidRPr="004B3A2F">
        <w:rPr>
          <w:rFonts w:ascii="Arial" w:hAnsi="Arial" w:cs="Arial"/>
          <w:sz w:val="24"/>
        </w:rPr>
        <w:t>sulle</w:t>
      </w:r>
      <w:proofErr w:type="spellEnd"/>
      <w:r w:rsidRPr="004B3A2F">
        <w:rPr>
          <w:rFonts w:ascii="Arial" w:hAnsi="Arial" w:cs="Arial"/>
          <w:sz w:val="24"/>
        </w:rPr>
        <w:t xml:space="preserve"> </w:t>
      </w:r>
      <w:proofErr w:type="spellStart"/>
      <w:r w:rsidRPr="004B3A2F">
        <w:rPr>
          <w:rFonts w:ascii="Arial" w:hAnsi="Arial" w:cs="Arial"/>
          <w:sz w:val="24"/>
        </w:rPr>
        <w:t>misure</w:t>
      </w:r>
      <w:proofErr w:type="spellEnd"/>
      <w:r w:rsidRPr="004B3A2F">
        <w:rPr>
          <w:rFonts w:ascii="Arial" w:hAnsi="Arial" w:cs="Arial"/>
          <w:sz w:val="24"/>
        </w:rPr>
        <w:t xml:space="preserve"> </w:t>
      </w:r>
      <w:proofErr w:type="spellStart"/>
      <w:r w:rsidRPr="004B3A2F">
        <w:rPr>
          <w:rFonts w:ascii="Arial" w:hAnsi="Arial" w:cs="Arial"/>
          <w:sz w:val="24"/>
        </w:rPr>
        <w:t>applicate</w:t>
      </w:r>
      <w:proofErr w:type="spellEnd"/>
      <w:r w:rsidRPr="004B3A2F">
        <w:rPr>
          <w:rFonts w:ascii="Arial" w:hAnsi="Arial" w:cs="Arial"/>
          <w:sz w:val="24"/>
        </w:rPr>
        <w:t xml:space="preserve"> per la </w:t>
      </w:r>
      <w:proofErr w:type="spellStart"/>
      <w:r w:rsidRPr="004B3A2F">
        <w:rPr>
          <w:rFonts w:ascii="Arial" w:hAnsi="Arial" w:cs="Arial"/>
          <w:sz w:val="24"/>
        </w:rPr>
        <w:t>riduzione</w:t>
      </w:r>
      <w:proofErr w:type="spellEnd"/>
      <w:r w:rsidRPr="004B3A2F">
        <w:rPr>
          <w:rFonts w:ascii="Arial" w:hAnsi="Arial" w:cs="Arial"/>
          <w:sz w:val="24"/>
        </w:rPr>
        <w:t xml:space="preserve"> del </w:t>
      </w:r>
      <w:proofErr w:type="spellStart"/>
      <w:r w:rsidRPr="004B3A2F">
        <w:rPr>
          <w:rFonts w:ascii="Arial" w:hAnsi="Arial" w:cs="Arial"/>
          <w:sz w:val="24"/>
        </w:rPr>
        <w:t>rischio</w:t>
      </w:r>
      <w:proofErr w:type="spellEnd"/>
      <w:r w:rsidRPr="004B3A2F">
        <w:rPr>
          <w:rFonts w:ascii="Arial" w:hAnsi="Arial" w:cs="Arial"/>
          <w:sz w:val="24"/>
        </w:rPr>
        <w:t>,</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r>
      <w:proofErr w:type="spellStart"/>
      <w:r w:rsidRPr="004B3A2F">
        <w:rPr>
          <w:rFonts w:ascii="Arial" w:hAnsi="Arial" w:cs="Arial"/>
          <w:sz w:val="24"/>
        </w:rPr>
        <w:t>armonizzazione</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metodi</w:t>
      </w:r>
      <w:proofErr w:type="spellEnd"/>
      <w:r w:rsidRPr="004B3A2F">
        <w:rPr>
          <w:rFonts w:ascii="Arial" w:hAnsi="Arial" w:cs="Arial"/>
          <w:sz w:val="24"/>
        </w:rPr>
        <w:t xml:space="preserve"> di </w:t>
      </w:r>
      <w:proofErr w:type="spellStart"/>
      <w:r w:rsidRPr="004B3A2F">
        <w:rPr>
          <w:rFonts w:ascii="Arial" w:hAnsi="Arial" w:cs="Arial"/>
          <w:sz w:val="24"/>
        </w:rPr>
        <w:t>valutazione</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rischi</w:t>
      </w:r>
      <w:proofErr w:type="spellEnd"/>
      <w:r w:rsidRPr="004B3A2F">
        <w:rPr>
          <w:rFonts w:ascii="Arial" w:hAnsi="Arial" w:cs="Arial"/>
          <w:sz w:val="24"/>
        </w:rPr>
        <w:t xml:space="preserve"> e </w:t>
      </w:r>
      <w:proofErr w:type="spellStart"/>
      <w:r w:rsidRPr="004B3A2F">
        <w:rPr>
          <w:rFonts w:ascii="Arial" w:hAnsi="Arial" w:cs="Arial"/>
          <w:sz w:val="24"/>
        </w:rPr>
        <w:t>definizione</w:t>
      </w:r>
      <w:proofErr w:type="spellEnd"/>
      <w:r w:rsidRPr="004B3A2F">
        <w:rPr>
          <w:rFonts w:ascii="Arial" w:hAnsi="Arial" w:cs="Arial"/>
          <w:sz w:val="24"/>
        </w:rPr>
        <w:t xml:space="preserve"> </w:t>
      </w:r>
      <w:proofErr w:type="spellStart"/>
      <w:r w:rsidRPr="004B3A2F">
        <w:rPr>
          <w:rFonts w:ascii="Arial" w:hAnsi="Arial" w:cs="Arial"/>
          <w:sz w:val="24"/>
        </w:rPr>
        <w:t>degli</w:t>
      </w:r>
      <w:proofErr w:type="spellEnd"/>
      <w:r w:rsidRPr="004B3A2F">
        <w:rPr>
          <w:rFonts w:ascii="Arial" w:hAnsi="Arial" w:cs="Arial"/>
          <w:sz w:val="24"/>
        </w:rPr>
        <w:t xml:space="preserve"> </w:t>
      </w:r>
      <w:proofErr w:type="spellStart"/>
      <w:r w:rsidRPr="004B3A2F">
        <w:rPr>
          <w:rFonts w:ascii="Arial" w:hAnsi="Arial" w:cs="Arial"/>
          <w:sz w:val="24"/>
        </w:rPr>
        <w:t>obiettivi</w:t>
      </w:r>
      <w:proofErr w:type="spellEnd"/>
      <w:r w:rsidRPr="004B3A2F">
        <w:rPr>
          <w:rFonts w:ascii="Arial" w:hAnsi="Arial" w:cs="Arial"/>
          <w:sz w:val="24"/>
        </w:rPr>
        <w:t xml:space="preserve"> di </w:t>
      </w:r>
      <w:proofErr w:type="spellStart"/>
      <w:r w:rsidRPr="004B3A2F">
        <w:rPr>
          <w:rFonts w:ascii="Arial" w:hAnsi="Arial" w:cs="Arial"/>
          <w:sz w:val="24"/>
        </w:rPr>
        <w:t>protezione</w:t>
      </w:r>
      <w:proofErr w:type="spellEnd"/>
      <w:r w:rsidRPr="004B3A2F">
        <w:rPr>
          <w:rFonts w:ascii="Arial" w:hAnsi="Arial" w:cs="Arial"/>
          <w:sz w:val="24"/>
        </w:rPr>
        <w:t>,</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r>
      <w:proofErr w:type="spellStart"/>
      <w:r w:rsidRPr="004B3A2F">
        <w:rPr>
          <w:rFonts w:ascii="Arial" w:hAnsi="Arial" w:cs="Arial"/>
          <w:sz w:val="24"/>
        </w:rPr>
        <w:t>considerazione</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confini</w:t>
      </w:r>
      <w:proofErr w:type="spellEnd"/>
      <w:r w:rsidRPr="004B3A2F">
        <w:rPr>
          <w:rFonts w:ascii="Arial" w:hAnsi="Arial" w:cs="Arial"/>
          <w:sz w:val="24"/>
        </w:rPr>
        <w:t xml:space="preserve"> </w:t>
      </w:r>
      <w:proofErr w:type="spellStart"/>
      <w:r w:rsidRPr="004B3A2F">
        <w:rPr>
          <w:rFonts w:ascii="Arial" w:hAnsi="Arial" w:cs="Arial"/>
          <w:sz w:val="24"/>
        </w:rPr>
        <w:t>dello</w:t>
      </w:r>
      <w:proofErr w:type="spellEnd"/>
      <w:r w:rsidRPr="004B3A2F">
        <w:rPr>
          <w:rFonts w:ascii="Arial" w:hAnsi="Arial" w:cs="Arial"/>
          <w:sz w:val="24"/>
        </w:rPr>
        <w:t xml:space="preserve"> </w:t>
      </w:r>
      <w:proofErr w:type="spellStart"/>
      <w:r w:rsidRPr="004B3A2F">
        <w:rPr>
          <w:rFonts w:ascii="Arial" w:hAnsi="Arial" w:cs="Arial"/>
          <w:sz w:val="24"/>
        </w:rPr>
        <w:t>spazio</w:t>
      </w:r>
      <w:proofErr w:type="spellEnd"/>
      <w:r w:rsidRPr="004B3A2F">
        <w:rPr>
          <w:rFonts w:ascii="Arial" w:hAnsi="Arial" w:cs="Arial"/>
          <w:sz w:val="24"/>
        </w:rPr>
        <w:t xml:space="preserve"> </w:t>
      </w:r>
      <w:proofErr w:type="spellStart"/>
      <w:r w:rsidRPr="004B3A2F">
        <w:rPr>
          <w:rFonts w:ascii="Arial" w:hAnsi="Arial" w:cs="Arial"/>
          <w:sz w:val="24"/>
        </w:rPr>
        <w:t>naturale</w:t>
      </w:r>
      <w:proofErr w:type="spellEnd"/>
      <w:r w:rsidRPr="004B3A2F">
        <w:rPr>
          <w:rFonts w:ascii="Arial" w:hAnsi="Arial" w:cs="Arial"/>
          <w:sz w:val="24"/>
        </w:rPr>
        <w:t xml:space="preserve"> per </w:t>
      </w:r>
      <w:proofErr w:type="spellStart"/>
      <w:r w:rsidRPr="004B3A2F">
        <w:rPr>
          <w:rFonts w:ascii="Arial" w:hAnsi="Arial" w:cs="Arial"/>
          <w:sz w:val="24"/>
        </w:rPr>
        <w:t>una</w:t>
      </w:r>
      <w:proofErr w:type="spellEnd"/>
      <w:r w:rsidRPr="004B3A2F">
        <w:rPr>
          <w:rFonts w:ascii="Arial" w:hAnsi="Arial" w:cs="Arial"/>
          <w:sz w:val="24"/>
        </w:rPr>
        <w:t xml:space="preserve"> </w:t>
      </w:r>
      <w:proofErr w:type="spellStart"/>
      <w:r w:rsidRPr="004B3A2F">
        <w:rPr>
          <w:rFonts w:ascii="Arial" w:hAnsi="Arial" w:cs="Arial"/>
          <w:sz w:val="24"/>
        </w:rPr>
        <w:t>gestione</w:t>
      </w:r>
      <w:proofErr w:type="spellEnd"/>
      <w:r w:rsidRPr="004B3A2F">
        <w:rPr>
          <w:rFonts w:ascii="Arial" w:hAnsi="Arial" w:cs="Arial"/>
          <w:sz w:val="24"/>
        </w:rPr>
        <w:t xml:space="preserve"> </w:t>
      </w:r>
      <w:proofErr w:type="spellStart"/>
      <w:r w:rsidRPr="004B3A2F">
        <w:rPr>
          <w:rFonts w:ascii="Arial" w:hAnsi="Arial" w:cs="Arial"/>
          <w:sz w:val="24"/>
        </w:rPr>
        <w:t>sensata</w:t>
      </w:r>
      <w:proofErr w:type="spellEnd"/>
      <w:r w:rsidRPr="004B3A2F">
        <w:rPr>
          <w:rFonts w:ascii="Arial" w:hAnsi="Arial" w:cs="Arial"/>
          <w:sz w:val="24"/>
        </w:rPr>
        <w:t xml:space="preserve"> </w:t>
      </w:r>
      <w:proofErr w:type="spellStart"/>
      <w:r w:rsidRPr="004B3A2F">
        <w:rPr>
          <w:rFonts w:ascii="Arial" w:hAnsi="Arial" w:cs="Arial"/>
          <w:sz w:val="24"/>
        </w:rPr>
        <w:t>dei</w:t>
      </w:r>
      <w:proofErr w:type="spellEnd"/>
      <w:r w:rsidRPr="004B3A2F">
        <w:rPr>
          <w:rFonts w:ascii="Arial" w:hAnsi="Arial" w:cs="Arial"/>
          <w:sz w:val="24"/>
        </w:rPr>
        <w:t xml:space="preserve"> </w:t>
      </w:r>
      <w:proofErr w:type="spellStart"/>
      <w:r w:rsidRPr="004B3A2F">
        <w:rPr>
          <w:rFonts w:ascii="Arial" w:hAnsi="Arial" w:cs="Arial"/>
          <w:sz w:val="24"/>
        </w:rPr>
        <w:t>rischi</w:t>
      </w:r>
      <w:proofErr w:type="spellEnd"/>
      <w:r w:rsidRPr="004B3A2F">
        <w:rPr>
          <w:rFonts w:ascii="Arial" w:hAnsi="Arial" w:cs="Arial"/>
          <w:sz w:val="24"/>
        </w:rPr>
        <w:t xml:space="preserve"> (ad </w:t>
      </w:r>
      <w:proofErr w:type="spellStart"/>
      <w:r w:rsidRPr="004B3A2F">
        <w:rPr>
          <w:rFonts w:ascii="Arial" w:hAnsi="Arial" w:cs="Arial"/>
          <w:sz w:val="24"/>
        </w:rPr>
        <w:t>esempio</w:t>
      </w:r>
      <w:proofErr w:type="spellEnd"/>
      <w:r w:rsidRPr="004B3A2F">
        <w:rPr>
          <w:rFonts w:ascii="Arial" w:hAnsi="Arial" w:cs="Arial"/>
          <w:sz w:val="24"/>
        </w:rPr>
        <w:t xml:space="preserve">, </w:t>
      </w:r>
      <w:proofErr w:type="spellStart"/>
      <w:r w:rsidRPr="004B3A2F">
        <w:rPr>
          <w:rFonts w:ascii="Arial" w:hAnsi="Arial" w:cs="Arial"/>
          <w:sz w:val="24"/>
        </w:rPr>
        <w:t>bacini</w:t>
      </w:r>
      <w:proofErr w:type="spellEnd"/>
      <w:r w:rsidRPr="004B3A2F">
        <w:rPr>
          <w:rFonts w:ascii="Arial" w:hAnsi="Arial" w:cs="Arial"/>
          <w:sz w:val="24"/>
        </w:rPr>
        <w:t xml:space="preserve"> </w:t>
      </w:r>
      <w:proofErr w:type="spellStart"/>
      <w:r w:rsidRPr="004B3A2F">
        <w:rPr>
          <w:rFonts w:ascii="Arial" w:hAnsi="Arial" w:cs="Arial"/>
          <w:sz w:val="24"/>
        </w:rPr>
        <w:t>idrografici</w:t>
      </w:r>
      <w:proofErr w:type="spellEnd"/>
      <w:r w:rsidRPr="004B3A2F">
        <w:rPr>
          <w:rFonts w:ascii="Arial" w:hAnsi="Arial" w:cs="Arial"/>
          <w:sz w:val="24"/>
        </w:rPr>
        <w:t xml:space="preserve"> </w:t>
      </w:r>
      <w:proofErr w:type="spellStart"/>
      <w:r w:rsidRPr="004B3A2F">
        <w:rPr>
          <w:rFonts w:ascii="Arial" w:hAnsi="Arial" w:cs="Arial"/>
          <w:sz w:val="24"/>
        </w:rPr>
        <w:t>invece</w:t>
      </w:r>
      <w:proofErr w:type="spellEnd"/>
      <w:r w:rsidRPr="004B3A2F">
        <w:rPr>
          <w:rFonts w:ascii="Arial" w:hAnsi="Arial" w:cs="Arial"/>
          <w:sz w:val="24"/>
        </w:rPr>
        <w:t xml:space="preserve"> </w:t>
      </w:r>
      <w:proofErr w:type="spellStart"/>
      <w:r w:rsidRPr="004B3A2F">
        <w:rPr>
          <w:rFonts w:ascii="Arial" w:hAnsi="Arial" w:cs="Arial"/>
          <w:sz w:val="24"/>
        </w:rPr>
        <w:t>che</w:t>
      </w:r>
      <w:proofErr w:type="spellEnd"/>
      <w:r w:rsidRPr="004B3A2F">
        <w:rPr>
          <w:rFonts w:ascii="Arial" w:hAnsi="Arial" w:cs="Arial"/>
          <w:sz w:val="24"/>
        </w:rPr>
        <w:t xml:space="preserve"> </w:t>
      </w:r>
      <w:proofErr w:type="spellStart"/>
      <w:r w:rsidRPr="004B3A2F">
        <w:rPr>
          <w:rFonts w:ascii="Arial" w:hAnsi="Arial" w:cs="Arial"/>
          <w:sz w:val="24"/>
        </w:rPr>
        <w:t>amministrativi</w:t>
      </w:r>
      <w:proofErr w:type="spellEnd"/>
      <w:r w:rsidRPr="004B3A2F">
        <w:rPr>
          <w:rFonts w:ascii="Arial" w:hAnsi="Arial" w:cs="Arial"/>
          <w:sz w:val="24"/>
        </w:rPr>
        <w:t xml:space="preserve">), </w:t>
      </w:r>
    </w:p>
    <w:p w:rsidR="004B3A2F" w:rsidRPr="004B3A2F" w:rsidRDefault="004B3A2F" w:rsidP="004B3A2F">
      <w:pPr>
        <w:spacing w:after="0" w:line="360" w:lineRule="auto"/>
        <w:jc w:val="both"/>
        <w:rPr>
          <w:rFonts w:ascii="Arial" w:hAnsi="Arial" w:cs="Arial"/>
          <w:sz w:val="24"/>
        </w:rPr>
      </w:pPr>
      <w:r w:rsidRPr="004B3A2F">
        <w:rPr>
          <w:rFonts w:ascii="Arial" w:hAnsi="Arial" w:cs="Arial"/>
          <w:sz w:val="24"/>
        </w:rPr>
        <w:t>-</w:t>
      </w:r>
      <w:r w:rsidRPr="004B3A2F">
        <w:rPr>
          <w:rFonts w:ascii="Arial" w:hAnsi="Arial" w:cs="Arial"/>
          <w:sz w:val="24"/>
        </w:rPr>
        <w:tab/>
      </w:r>
      <w:proofErr w:type="spellStart"/>
      <w:r w:rsidRPr="004B3A2F">
        <w:rPr>
          <w:rFonts w:ascii="Arial" w:hAnsi="Arial" w:cs="Arial"/>
          <w:sz w:val="24"/>
        </w:rPr>
        <w:t>uso</w:t>
      </w:r>
      <w:proofErr w:type="spellEnd"/>
      <w:r w:rsidRPr="004B3A2F">
        <w:rPr>
          <w:rFonts w:ascii="Arial" w:hAnsi="Arial" w:cs="Arial"/>
          <w:sz w:val="24"/>
        </w:rPr>
        <w:t xml:space="preserve"> </w:t>
      </w:r>
      <w:proofErr w:type="spellStart"/>
      <w:r w:rsidRPr="004B3A2F">
        <w:rPr>
          <w:rFonts w:ascii="Arial" w:hAnsi="Arial" w:cs="Arial"/>
          <w:sz w:val="24"/>
        </w:rPr>
        <w:t>coerente</w:t>
      </w:r>
      <w:proofErr w:type="spellEnd"/>
      <w:r w:rsidRPr="004B3A2F">
        <w:rPr>
          <w:rFonts w:ascii="Arial" w:hAnsi="Arial" w:cs="Arial"/>
          <w:sz w:val="24"/>
        </w:rPr>
        <w:t xml:space="preserve"> della </w:t>
      </w:r>
      <w:proofErr w:type="spellStart"/>
      <w:r w:rsidRPr="004B3A2F">
        <w:rPr>
          <w:rFonts w:ascii="Arial" w:hAnsi="Arial" w:cs="Arial"/>
          <w:sz w:val="24"/>
        </w:rPr>
        <w:t>terminologia</w:t>
      </w:r>
      <w:proofErr w:type="spellEnd"/>
      <w:r w:rsidRPr="004B3A2F">
        <w:rPr>
          <w:rFonts w:ascii="Arial" w:hAnsi="Arial" w:cs="Arial"/>
          <w:sz w:val="24"/>
        </w:rPr>
        <w:t xml:space="preserve"> e di </w:t>
      </w:r>
      <w:proofErr w:type="spellStart"/>
      <w:r w:rsidRPr="004B3A2F">
        <w:rPr>
          <w:rFonts w:ascii="Arial" w:hAnsi="Arial" w:cs="Arial"/>
          <w:sz w:val="24"/>
        </w:rPr>
        <w:t>una</w:t>
      </w:r>
      <w:proofErr w:type="spellEnd"/>
      <w:r w:rsidRPr="004B3A2F">
        <w:rPr>
          <w:rFonts w:ascii="Arial" w:hAnsi="Arial" w:cs="Arial"/>
          <w:sz w:val="24"/>
        </w:rPr>
        <w:t xml:space="preserve"> </w:t>
      </w:r>
      <w:proofErr w:type="spellStart"/>
      <w:r w:rsidRPr="004B3A2F">
        <w:rPr>
          <w:rFonts w:ascii="Arial" w:hAnsi="Arial" w:cs="Arial"/>
          <w:sz w:val="24"/>
        </w:rPr>
        <w:t>strategia</w:t>
      </w:r>
      <w:proofErr w:type="spellEnd"/>
      <w:r w:rsidRPr="004B3A2F">
        <w:rPr>
          <w:rFonts w:ascii="Arial" w:hAnsi="Arial" w:cs="Arial"/>
          <w:sz w:val="24"/>
        </w:rPr>
        <w:t xml:space="preserve"> </w:t>
      </w:r>
      <w:proofErr w:type="spellStart"/>
      <w:r w:rsidRPr="004B3A2F">
        <w:rPr>
          <w:rFonts w:ascii="Arial" w:hAnsi="Arial" w:cs="Arial"/>
          <w:sz w:val="24"/>
        </w:rPr>
        <w:t>comune</w:t>
      </w:r>
      <w:proofErr w:type="spellEnd"/>
      <w:r w:rsidRPr="004B3A2F">
        <w:rPr>
          <w:rFonts w:ascii="Arial" w:hAnsi="Arial" w:cs="Arial"/>
          <w:sz w:val="24"/>
        </w:rPr>
        <w:t xml:space="preserve"> di </w:t>
      </w:r>
      <w:proofErr w:type="spellStart"/>
      <w:r w:rsidRPr="004B3A2F">
        <w:rPr>
          <w:rFonts w:ascii="Arial" w:hAnsi="Arial" w:cs="Arial"/>
          <w:sz w:val="24"/>
        </w:rPr>
        <w:t>comunicazione</w:t>
      </w:r>
      <w:proofErr w:type="spellEnd"/>
      <w:r w:rsidRPr="004B3A2F">
        <w:rPr>
          <w:rFonts w:ascii="Arial" w:hAnsi="Arial" w:cs="Arial"/>
          <w:sz w:val="24"/>
        </w:rPr>
        <w:t xml:space="preserve"> del </w:t>
      </w:r>
      <w:proofErr w:type="spellStart"/>
      <w:r w:rsidRPr="004B3A2F">
        <w:rPr>
          <w:rFonts w:ascii="Arial" w:hAnsi="Arial" w:cs="Arial"/>
          <w:sz w:val="24"/>
        </w:rPr>
        <w:t>rischio</w:t>
      </w:r>
      <w:proofErr w:type="spellEnd"/>
      <w:r w:rsidRPr="004B3A2F">
        <w:rPr>
          <w:rFonts w:ascii="Arial" w:hAnsi="Arial" w:cs="Arial"/>
          <w:sz w:val="24"/>
        </w:rPr>
        <w:t>. </w:t>
      </w:r>
    </w:p>
    <w:sectPr w:rsidR="004B3A2F" w:rsidRPr="004B3A2F" w:rsidSect="00ED3D01">
      <w:headerReference w:type="first" r:id="rId7"/>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01" w:rsidRDefault="00ED3D01" w:rsidP="00ED3D01">
      <w:pPr>
        <w:spacing w:after="0" w:line="240" w:lineRule="auto"/>
      </w:pPr>
      <w:r>
        <w:separator/>
      </w:r>
    </w:p>
  </w:endnote>
  <w:endnote w:type="continuationSeparator" w:id="0">
    <w:p w:rsidR="00ED3D01" w:rsidRDefault="00ED3D01" w:rsidP="00ED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01" w:rsidRDefault="00ED3D01" w:rsidP="00ED3D01">
      <w:pPr>
        <w:spacing w:after="0" w:line="240" w:lineRule="auto"/>
      </w:pPr>
      <w:r>
        <w:separator/>
      </w:r>
    </w:p>
  </w:footnote>
  <w:footnote w:type="continuationSeparator" w:id="0">
    <w:p w:rsidR="00ED3D01" w:rsidRDefault="00ED3D01" w:rsidP="00ED3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01" w:rsidRDefault="00ED3D01">
    <w:pPr>
      <w:pStyle w:val="Kopfzeile"/>
    </w:pPr>
    <w:r>
      <w:rPr>
        <w:noProof/>
        <w:lang w:eastAsia="de-AT"/>
      </w:rPr>
      <w:drawing>
        <wp:inline distT="0" distB="0" distL="0" distR="0" wp14:anchorId="17EF5795" wp14:editId="53FFB111">
          <wp:extent cx="5400040" cy="1149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10 14_19_17-science-meets-parliaments_end (2).pdf - Adobe Acrobat Reader DC.png"/>
                  <pic:cNvPicPr/>
                </pic:nvPicPr>
                <pic:blipFill>
                  <a:blip r:embed="rId1">
                    <a:extLst>
                      <a:ext uri="{28A0092B-C50C-407E-A947-70E740481C1C}">
                        <a14:useLocalDpi xmlns:a14="http://schemas.microsoft.com/office/drawing/2010/main" val="0"/>
                      </a:ext>
                    </a:extLst>
                  </a:blip>
                  <a:stretch>
                    <a:fillRect/>
                  </a:stretch>
                </pic:blipFill>
                <pic:spPr>
                  <a:xfrm>
                    <a:off x="0" y="0"/>
                    <a:ext cx="5400040" cy="11493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01"/>
    <w:rsid w:val="00257E11"/>
    <w:rsid w:val="004B3A2F"/>
    <w:rsid w:val="00733E30"/>
    <w:rsid w:val="00A64915"/>
    <w:rsid w:val="00ED3D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D01"/>
  </w:style>
  <w:style w:type="paragraph" w:styleId="Fuzeile">
    <w:name w:val="footer"/>
    <w:basedOn w:val="Standard"/>
    <w:link w:val="FuzeileZchn"/>
    <w:uiPriority w:val="99"/>
    <w:unhideWhenUsed/>
    <w:rsid w:val="00ED3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D01"/>
  </w:style>
  <w:style w:type="paragraph" w:styleId="Sprechblasentext">
    <w:name w:val="Balloon Text"/>
    <w:basedOn w:val="Standard"/>
    <w:link w:val="SprechblasentextZchn"/>
    <w:uiPriority w:val="99"/>
    <w:semiHidden/>
    <w:unhideWhenUsed/>
    <w:rsid w:val="00ED3D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3D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D01"/>
  </w:style>
  <w:style w:type="paragraph" w:styleId="Fuzeile">
    <w:name w:val="footer"/>
    <w:basedOn w:val="Standard"/>
    <w:link w:val="FuzeileZchn"/>
    <w:uiPriority w:val="99"/>
    <w:unhideWhenUsed/>
    <w:rsid w:val="00ED3D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D01"/>
  </w:style>
  <w:style w:type="paragraph" w:styleId="Sprechblasentext">
    <w:name w:val="Balloon Text"/>
    <w:basedOn w:val="Standard"/>
    <w:link w:val="SprechblasentextZchn"/>
    <w:uiPriority w:val="99"/>
    <w:semiHidden/>
    <w:unhideWhenUsed/>
    <w:rsid w:val="00ED3D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3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UNTERBERGER Magdalena</dc:creator>
  <cp:lastModifiedBy>UNTERBERGER Magdalena</cp:lastModifiedBy>
  <cp:revision>4</cp:revision>
  <dcterms:created xsi:type="dcterms:W3CDTF">2019-09-12T08:15:00Z</dcterms:created>
  <dcterms:modified xsi:type="dcterms:W3CDTF">2019-09-16T11:50:00Z</dcterms:modified>
</cp:coreProperties>
</file>