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ustomUI"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A6E" w14:textId="2EA11797" w:rsidR="00D17C02" w:rsidRDefault="006F39A5" w:rsidP="00520157">
      <w:pPr>
        <w:tabs>
          <w:tab w:val="left" w:pos="7004"/>
          <w:tab w:val="left" w:pos="7788"/>
          <w:tab w:val="left" w:pos="8571"/>
        </w:tabs>
        <w:spacing w:before="3000" w:after="0" w:line="259" w:lineRule="auto"/>
        <w:ind w:left="-426"/>
      </w:pPr>
      <w:r>
        <w:rPr>
          <w:noProof/>
          <w:lang w:val="de-AT" w:eastAsia="de-AT"/>
        </w:rPr>
        <w:drawing>
          <wp:anchor distT="0" distB="0" distL="114300" distR="114300" simplePos="0" relativeHeight="251666432" behindDoc="1" locked="0" layoutInCell="1" allowOverlap="1" wp14:anchorId="1AE3E6CF" wp14:editId="7A3D3B06">
            <wp:simplePos x="0" y="0"/>
            <wp:positionH relativeFrom="column">
              <wp:posOffset>-1028065</wp:posOffset>
            </wp:positionH>
            <wp:positionV relativeFrom="paragraph">
              <wp:posOffset>-709559</wp:posOffset>
            </wp:positionV>
            <wp:extent cx="7617594" cy="10692000"/>
            <wp:effectExtent l="0" t="0" r="2540" b="0"/>
            <wp:wrapNone/>
            <wp:docPr id="2" name="Grafik 2"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erefrei-Deckblatt-A4-RGB-bl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594" cy="10692000"/>
                    </a:xfrm>
                    <a:prstGeom prst="rect">
                      <a:avLst/>
                    </a:prstGeom>
                  </pic:spPr>
                </pic:pic>
              </a:graphicData>
            </a:graphic>
            <wp14:sizeRelH relativeFrom="margin">
              <wp14:pctWidth>0</wp14:pctWidth>
            </wp14:sizeRelH>
            <wp14:sizeRelV relativeFrom="margin">
              <wp14:pctHeight>0</wp14:pctHeight>
            </wp14:sizeRelV>
          </wp:anchor>
        </w:drawing>
      </w:r>
      <w:bookmarkStart w:id="0" w:name="_Toc78809864"/>
      <w:bookmarkStart w:id="1" w:name="_Toc78812358"/>
      <w:bookmarkStart w:id="2" w:name="_Toc78807196"/>
      <w:sdt>
        <w:sdtPr>
          <w:rPr>
            <w:rStyle w:val="BriefkopfBetreff"/>
            <w:b w:val="0"/>
          </w:rPr>
          <w:alias w:val="betreff"/>
          <w:tag w:val="dvt:betreff[@liste=1]"/>
          <w:id w:val="-14162192"/>
        </w:sdtPr>
        <w:sdtEndPr>
          <w:rPr>
            <w:rStyle w:val="BriefkopfBetreff"/>
          </w:rPr>
        </w:sdtEndPr>
        <w:sdtContent>
          <w:bookmarkEnd w:id="2"/>
          <w:sdt>
            <w:sdtPr>
              <w:rPr>
                <w:rStyle w:val="BriefkopfBetreff"/>
                <w:b w:val="0"/>
                <w:sz w:val="56"/>
                <w:szCs w:val="56"/>
              </w:rPr>
              <w:alias w:val="betreffzeile"/>
              <w:tag w:val="dvt:betreffzeile"/>
              <w:id w:val="2002688466"/>
              <w:dataBinding w:prefixMappings="xmlns:xsi='http://www.w3.org/2001/XMLSchema-instance' xmlns:dvt='http://www.dvt.at/CustomXml'" w:xpath="/dvt:customData/dvt:customDocumentData[@doctype='Briefkopf']/dvt:datenstruktur[@name='Bezug']/dvt:result/dvt:betreff[@liste=1]/dvt:betreffzeile" w:storeItemID="{158B9091-F27E-4FBB-AF8C-DB6AAC8410D9}"/>
              <w:text w:multiLine="1"/>
            </w:sdtPr>
            <w:sdtEndPr>
              <w:rPr>
                <w:rStyle w:val="BriefkopfBetreff"/>
              </w:rPr>
            </w:sdtEndPr>
            <w:sdtContent>
              <w:r w:rsidR="00390F68">
                <w:rPr>
                  <w:rStyle w:val="BriefkopfBetreff"/>
                  <w:b w:val="0"/>
                  <w:sz w:val="56"/>
                  <w:szCs w:val="56"/>
                </w:rPr>
                <w:t>Richtlinie des Landes Tirol</w:t>
              </w:r>
            </w:sdtContent>
          </w:sdt>
        </w:sdtContent>
      </w:sdt>
      <w:bookmarkEnd w:id="0"/>
      <w:bookmarkEnd w:id="1"/>
    </w:p>
    <w:p w14:paraId="66D13EAF" w14:textId="17699084" w:rsidR="00811A4E" w:rsidRPr="00C01DE6" w:rsidRDefault="002C3073" w:rsidP="00C01DE6">
      <w:pPr>
        <w:pStyle w:val="KurzbeschreibungdesBerichts"/>
        <w:ind w:left="-426"/>
        <w:jc w:val="left"/>
        <w:rPr>
          <w:rStyle w:val="Hervorhebung"/>
          <w:b w:val="0"/>
          <w:iCs w:val="0"/>
        </w:rPr>
      </w:pPr>
      <w:sdt>
        <w:sdtPr>
          <w:rPr>
            <w:rFonts w:ascii="Arial" w:hAnsi="Arial"/>
            <w:b/>
            <w:iCs/>
            <w:u w:color="4472C4" w:themeColor="accent1"/>
          </w:rPr>
          <w:alias w:val="Kurzbeschreibung"/>
          <w:tag w:val="dvt:Kurzbeschreibung"/>
          <w:id w:val="-40434197"/>
          <w:placeholder>
            <w:docPart w:val="B887FD289D00471087BAEC51433A015A"/>
          </w:placeholder>
          <w:dataBinding w:prefixMappings="xmlns:xsi='http://www.w3.org/2001/XMLSchema-instance' xmlns:dvt='http://www.dvt.at/CustomXml'" w:xpath="/dvt:customData/dvt:customDocumentData[@doctype='Briefkopf']/dvt:datenstruktur[@name='Richtlinie01']/dvt:result/dvt:Kurzbeschreibung" w:storeItemID="{158B9091-F27E-4FBB-AF8C-DB6AAC8410D9}"/>
          <w:text w:multiLine="1"/>
        </w:sdtPr>
        <w:sdtEndPr/>
        <w:sdtContent>
          <w:r w:rsidR="00390F68">
            <w:rPr>
              <w:rFonts w:ascii="Arial" w:hAnsi="Arial"/>
            </w:rPr>
            <w:t>nach § 24 Tiroler Teilhabegesetz</w:t>
          </w:r>
          <w:r w:rsidR="00390F68">
            <w:rPr>
              <w:rFonts w:ascii="Arial" w:hAnsi="Arial"/>
            </w:rPr>
            <w:br/>
            <w:t>über den Kostenbeitrag für mobile</w:t>
          </w:r>
          <w:r w:rsidR="00390F68">
            <w:rPr>
              <w:rFonts w:ascii="Arial" w:hAnsi="Arial"/>
            </w:rPr>
            <w:br/>
            <w:t xml:space="preserve">Unterstützungsleistungen </w:t>
          </w:r>
          <w:r w:rsidR="00390F68">
            <w:rPr>
              <w:rFonts w:ascii="Arial" w:hAnsi="Arial"/>
            </w:rPr>
            <w:br/>
            <w:t>(Kostenbeitrags-Richtlinie)</w:t>
          </w:r>
        </w:sdtContent>
      </w:sdt>
      <w:r w:rsidR="00811A4E">
        <w:rPr>
          <w:rStyle w:val="Hervorhebung"/>
        </w:rPr>
        <w:br w:type="page"/>
      </w:r>
    </w:p>
    <w:p w14:paraId="42AFF755" w14:textId="0BF71069" w:rsidR="00F76C90" w:rsidRDefault="00F76C90" w:rsidP="00F76C90">
      <w:r w:rsidRPr="007C28AA">
        <w:rPr>
          <w:rStyle w:val="Hervorhebung"/>
        </w:rPr>
        <w:lastRenderedPageBreak/>
        <w:t>Fassung vom:</w:t>
      </w:r>
      <w:r>
        <w:t xml:space="preserve"> </w:t>
      </w:r>
      <w:sdt>
        <w:sdtPr>
          <w:alias w:val="DatumFassung"/>
          <w:tag w:val="dvt:DatumFassung"/>
          <w:id w:val="766051232"/>
          <w:placeholder>
            <w:docPart w:val="934A6590E00046AAA04E4D2FC8F4AF3C"/>
          </w:placeholder>
          <w:dataBinding w:prefixMappings="xmlns:xsi='http://www.w3.org/2001/XMLSchema-instance' xmlns:dvt='http://www.dvt.at/CustomXml'" w:xpath="/dvt:customData/dvt:customDocumentData[@doctype='Briefkopf']/dvt:datenstruktur[@name='Richtlinie01']/dvt:result/dvt:DatumFassung" w:storeItemID="{158B9091-F27E-4FBB-AF8C-DB6AAC8410D9}"/>
          <w:text w:multiLine="1"/>
        </w:sdtPr>
        <w:sdtEndPr/>
        <w:sdtContent>
          <w:r w:rsidR="00390F68">
            <w:t>23.10.2019</w:t>
          </w:r>
        </w:sdtContent>
      </w:sdt>
    </w:p>
    <w:p w14:paraId="73B0584F" w14:textId="3297D155" w:rsidR="00F76C90" w:rsidRDefault="00F76C90" w:rsidP="00F76C90">
      <w:r w:rsidRPr="007C28AA">
        <w:rPr>
          <w:rStyle w:val="Hervorhebung"/>
        </w:rPr>
        <w:t>Für den Inhalt verantwortlich:</w:t>
      </w:r>
      <w:r>
        <w:t xml:space="preserve"> </w:t>
      </w:r>
      <w:sdt>
        <w:sdtPr>
          <w:alias w:val="Organisationseinheit"/>
          <w:tag w:val="dvt:Organisationseinheit"/>
          <w:id w:val="1356381989"/>
          <w:placeholder>
            <w:docPart w:val="172EAB3DF9034B04A780872DD5F7F2CC"/>
          </w:placeholder>
          <w:dataBinding w:prefixMappings="xmlns:xsi='http://www.w3.org/2001/XMLSchema-instance' xmlns:dvt='http://www.dvt.at/CustomXml'" w:xpath="/dvt:customData/dvt:customDocumentData[@doctype='Briefkopf']/dvt:datenstruktur[@name='Richtlinie01']/dvt:result/dvt:Organisationseinheit" w:storeItemID="{158B9091-F27E-4FBB-AF8C-DB6AAC8410D9}"/>
          <w:text w:multiLine="1"/>
        </w:sdtPr>
        <w:sdtEndPr/>
        <w:sdtContent>
          <w:r w:rsidR="00390F68">
            <w:t>Abteilung Inklusion und Kinder- und Jugendhilfe</w:t>
          </w:r>
        </w:sdtContent>
      </w:sdt>
    </w:p>
    <w:p w14:paraId="3D55AC4D" w14:textId="77777777" w:rsidR="00E4098A" w:rsidRDefault="00B266E5" w:rsidP="00AB17D6">
      <w:pPr>
        <w:pStyle w:val="berschrift1"/>
        <w:numPr>
          <w:ilvl w:val="0"/>
          <w:numId w:val="0"/>
        </w:numPr>
        <w:rPr>
          <w:noProof/>
        </w:rPr>
      </w:pPr>
      <w:bookmarkStart w:id="3" w:name="_Toc78807197"/>
      <w:bookmarkStart w:id="4" w:name="_Toc78809865"/>
      <w:bookmarkStart w:id="5" w:name="_Toc78812359"/>
      <w:bookmarkStart w:id="6" w:name="_Toc113955511"/>
      <w:bookmarkStart w:id="7" w:name="_Toc185512665"/>
      <w:bookmarkStart w:id="8" w:name="_Toc189639439"/>
      <w:r w:rsidRPr="00B266E5">
        <w:t>Inhalt</w:t>
      </w:r>
      <w:bookmarkEnd w:id="3"/>
      <w:bookmarkEnd w:id="4"/>
      <w:bookmarkEnd w:id="5"/>
      <w:bookmarkEnd w:id="6"/>
      <w:bookmarkEnd w:id="7"/>
      <w:bookmarkEnd w:id="8"/>
      <w:r w:rsidR="00AB17D6">
        <w:rPr>
          <w:sz w:val="40"/>
        </w:rPr>
        <w:fldChar w:fldCharType="begin"/>
      </w:r>
      <w:r w:rsidR="00AB17D6">
        <w:instrText xml:space="preserve"> TOC \o "1-5" \h \z \u </w:instrText>
      </w:r>
      <w:r w:rsidR="00AB17D6">
        <w:rPr>
          <w:sz w:val="40"/>
        </w:rPr>
        <w:fldChar w:fldCharType="separate"/>
      </w:r>
    </w:p>
    <w:p w14:paraId="4F2212EA" w14:textId="0C232C9F" w:rsidR="00E4098A" w:rsidRDefault="002C3073">
      <w:pPr>
        <w:pStyle w:val="Verzeichnis2"/>
        <w:tabs>
          <w:tab w:val="right" w:leader="dot" w:pos="9459"/>
        </w:tabs>
        <w:rPr>
          <w:rFonts w:asciiTheme="minorHAnsi" w:eastAsiaTheme="minorEastAsia" w:hAnsiTheme="minorHAnsi"/>
          <w:noProof/>
          <w:lang w:val="de-AT" w:eastAsia="de-AT"/>
        </w:rPr>
      </w:pPr>
      <w:hyperlink w:anchor="_Toc189639440" w:history="1">
        <w:r w:rsidR="00E4098A" w:rsidRPr="008D2F92">
          <w:rPr>
            <w:rStyle w:val="Hyperlink"/>
            <w:rFonts w:eastAsia="Times New Roman"/>
            <w:noProof/>
          </w:rPr>
          <w:t>§ 1 Gemeinsame Bestimmungen</w:t>
        </w:r>
        <w:r w:rsidR="00E4098A">
          <w:rPr>
            <w:noProof/>
            <w:webHidden/>
          </w:rPr>
          <w:tab/>
        </w:r>
        <w:r w:rsidR="00E4098A">
          <w:rPr>
            <w:noProof/>
            <w:webHidden/>
          </w:rPr>
          <w:fldChar w:fldCharType="begin"/>
        </w:r>
        <w:r w:rsidR="00E4098A">
          <w:rPr>
            <w:noProof/>
            <w:webHidden/>
          </w:rPr>
          <w:instrText xml:space="preserve"> PAGEREF _Toc189639440 \h </w:instrText>
        </w:r>
        <w:r w:rsidR="00E4098A">
          <w:rPr>
            <w:noProof/>
            <w:webHidden/>
          </w:rPr>
        </w:r>
        <w:r w:rsidR="00E4098A">
          <w:rPr>
            <w:noProof/>
            <w:webHidden/>
          </w:rPr>
          <w:fldChar w:fldCharType="separate"/>
        </w:r>
        <w:r w:rsidR="00E4098A">
          <w:rPr>
            <w:noProof/>
            <w:webHidden/>
          </w:rPr>
          <w:t>1</w:t>
        </w:r>
        <w:r w:rsidR="00E4098A">
          <w:rPr>
            <w:noProof/>
            <w:webHidden/>
          </w:rPr>
          <w:fldChar w:fldCharType="end"/>
        </w:r>
      </w:hyperlink>
    </w:p>
    <w:p w14:paraId="693C71EC" w14:textId="783ACE61" w:rsidR="00E4098A" w:rsidRDefault="002C3073">
      <w:pPr>
        <w:pStyle w:val="Verzeichnis2"/>
        <w:tabs>
          <w:tab w:val="right" w:leader="dot" w:pos="9459"/>
        </w:tabs>
        <w:rPr>
          <w:rFonts w:asciiTheme="minorHAnsi" w:eastAsiaTheme="minorEastAsia" w:hAnsiTheme="minorHAnsi"/>
          <w:noProof/>
          <w:lang w:val="de-AT" w:eastAsia="de-AT"/>
        </w:rPr>
      </w:pPr>
      <w:hyperlink w:anchor="_Toc189639441" w:history="1">
        <w:r w:rsidR="00E4098A" w:rsidRPr="008D2F92">
          <w:rPr>
            <w:rStyle w:val="Hyperlink"/>
            <w:rFonts w:eastAsia="Times New Roman"/>
            <w:noProof/>
          </w:rPr>
          <w:t>§ 2 Leistungsspezifische Kostenbeiträge</w:t>
        </w:r>
        <w:r w:rsidR="00E4098A">
          <w:rPr>
            <w:noProof/>
            <w:webHidden/>
          </w:rPr>
          <w:tab/>
        </w:r>
        <w:r w:rsidR="00E4098A">
          <w:rPr>
            <w:noProof/>
            <w:webHidden/>
          </w:rPr>
          <w:fldChar w:fldCharType="begin"/>
        </w:r>
        <w:r w:rsidR="00E4098A">
          <w:rPr>
            <w:noProof/>
            <w:webHidden/>
          </w:rPr>
          <w:instrText xml:space="preserve"> PAGEREF _Toc189639441 \h </w:instrText>
        </w:r>
        <w:r w:rsidR="00E4098A">
          <w:rPr>
            <w:noProof/>
            <w:webHidden/>
          </w:rPr>
        </w:r>
        <w:r w:rsidR="00E4098A">
          <w:rPr>
            <w:noProof/>
            <w:webHidden/>
          </w:rPr>
          <w:fldChar w:fldCharType="separate"/>
        </w:r>
        <w:r w:rsidR="00E4098A">
          <w:rPr>
            <w:noProof/>
            <w:webHidden/>
          </w:rPr>
          <w:t>1</w:t>
        </w:r>
        <w:r w:rsidR="00E4098A">
          <w:rPr>
            <w:noProof/>
            <w:webHidden/>
          </w:rPr>
          <w:fldChar w:fldCharType="end"/>
        </w:r>
      </w:hyperlink>
    </w:p>
    <w:p w14:paraId="4EEB5F8C" w14:textId="1239D865" w:rsidR="00E4098A" w:rsidRDefault="002C3073">
      <w:pPr>
        <w:pStyle w:val="Verzeichnis2"/>
        <w:tabs>
          <w:tab w:val="right" w:leader="dot" w:pos="9459"/>
        </w:tabs>
        <w:rPr>
          <w:rFonts w:asciiTheme="minorHAnsi" w:eastAsiaTheme="minorEastAsia" w:hAnsiTheme="minorHAnsi"/>
          <w:noProof/>
          <w:lang w:val="de-AT" w:eastAsia="de-AT"/>
        </w:rPr>
      </w:pPr>
      <w:hyperlink w:anchor="_Toc189639442" w:history="1">
        <w:r w:rsidR="00E4098A" w:rsidRPr="008D2F92">
          <w:rPr>
            <w:rStyle w:val="Hyperlink"/>
            <w:rFonts w:eastAsia="Times New Roman"/>
            <w:noProof/>
          </w:rPr>
          <w:t>§ 3 Inkrafttreten</w:t>
        </w:r>
        <w:r w:rsidR="00E4098A">
          <w:rPr>
            <w:noProof/>
            <w:webHidden/>
          </w:rPr>
          <w:tab/>
        </w:r>
        <w:r w:rsidR="00E4098A">
          <w:rPr>
            <w:noProof/>
            <w:webHidden/>
          </w:rPr>
          <w:fldChar w:fldCharType="begin"/>
        </w:r>
        <w:r w:rsidR="00E4098A">
          <w:rPr>
            <w:noProof/>
            <w:webHidden/>
          </w:rPr>
          <w:instrText xml:space="preserve"> PAGEREF _Toc189639442 \h </w:instrText>
        </w:r>
        <w:r w:rsidR="00E4098A">
          <w:rPr>
            <w:noProof/>
            <w:webHidden/>
          </w:rPr>
        </w:r>
        <w:r w:rsidR="00E4098A">
          <w:rPr>
            <w:noProof/>
            <w:webHidden/>
          </w:rPr>
          <w:fldChar w:fldCharType="separate"/>
        </w:r>
        <w:r w:rsidR="00E4098A">
          <w:rPr>
            <w:noProof/>
            <w:webHidden/>
          </w:rPr>
          <w:t>3</w:t>
        </w:r>
        <w:r w:rsidR="00E4098A">
          <w:rPr>
            <w:noProof/>
            <w:webHidden/>
          </w:rPr>
          <w:fldChar w:fldCharType="end"/>
        </w:r>
      </w:hyperlink>
    </w:p>
    <w:p w14:paraId="18D8B449" w14:textId="77777777" w:rsidR="00203D4A" w:rsidRDefault="00AB17D6" w:rsidP="00F76C90">
      <w:pPr>
        <w:sectPr w:rsidR="00203D4A" w:rsidSect="009169DC">
          <w:footerReference w:type="default" r:id="rId10"/>
          <w:pgSz w:w="11906" w:h="16838" w:code="9"/>
          <w:pgMar w:top="1134" w:right="850" w:bottom="1134" w:left="1587" w:header="709" w:footer="397" w:gutter="0"/>
          <w:pgNumType w:start="1"/>
          <w:cols w:space="708"/>
          <w:docGrid w:linePitch="360"/>
        </w:sectPr>
      </w:pPr>
      <w:r>
        <w:fldChar w:fldCharType="end"/>
      </w:r>
    </w:p>
    <w:p w14:paraId="2481A502" w14:textId="77777777" w:rsidR="00EF4974" w:rsidRPr="00EF4974" w:rsidRDefault="00EF4974" w:rsidP="00EF4974">
      <w:pPr>
        <w:pStyle w:val="berschrift2"/>
        <w:rPr>
          <w:rFonts w:eastAsia="Times New Roman"/>
        </w:rPr>
      </w:pPr>
      <w:bookmarkStart w:id="9" w:name="_Toc189639440"/>
      <w:bookmarkStart w:id="10" w:name="_Toc76567106"/>
      <w:r w:rsidRPr="00EF4974">
        <w:rPr>
          <w:rFonts w:eastAsia="Times New Roman"/>
        </w:rPr>
        <w:lastRenderedPageBreak/>
        <w:t>§ 1 Gemeinsame Bestimmungen</w:t>
      </w:r>
      <w:bookmarkEnd w:id="9"/>
    </w:p>
    <w:p w14:paraId="1CA409C8" w14:textId="487B3A0D" w:rsidR="00EF4974" w:rsidRPr="00EF4974" w:rsidRDefault="00EF4974" w:rsidP="00EF4974">
      <w:pPr>
        <w:pStyle w:val="Listenabsatz"/>
      </w:pPr>
      <w:r w:rsidRPr="00EF4974">
        <w:t>Kostenbeiträge an die eine Leistung erbringende Dienstleisterin werden unter Berücksichtigung des genehmigten Stundenausmaßes, sohin als pro Stunde zu leistende Kostenbeiträge, vorgeschrieben.</w:t>
      </w:r>
    </w:p>
    <w:p w14:paraId="5C17FF24" w14:textId="042B218C" w:rsidR="00EF4974" w:rsidRPr="00EF4974" w:rsidRDefault="00EF4974" w:rsidP="00EF4974">
      <w:pPr>
        <w:pStyle w:val="Listenabsatz"/>
      </w:pPr>
      <w:r w:rsidRPr="00EF4974">
        <w:t>Kostenbeiträge fallen nur für tatsächlich in Anspruch genommene Leistungen an.</w:t>
      </w:r>
    </w:p>
    <w:p w14:paraId="1FA3FED7" w14:textId="510016F0" w:rsidR="00EF4974" w:rsidRPr="00EF4974" w:rsidRDefault="00EF4974" w:rsidP="00EF4974">
      <w:pPr>
        <w:pStyle w:val="Listenabsatz"/>
      </w:pPr>
      <w:r w:rsidRPr="00EF4974">
        <w:t>Bei gesetzlichem oder kollektivvertraglichem Anspruch auf einen 13. und 14. Gehalt wird dieser bei der Berechnung eines Kostenbeitrages aus Einkommen nicht herangezogen.</w:t>
      </w:r>
    </w:p>
    <w:p w14:paraId="7174541F" w14:textId="70F81ABD" w:rsidR="00EF4974" w:rsidRPr="00EF4974" w:rsidRDefault="00EF4974" w:rsidP="00EF4974">
      <w:pPr>
        <w:pStyle w:val="Listenabsatz"/>
      </w:pPr>
      <w:r w:rsidRPr="00EF4974">
        <w:t>Die Vorschreibung eines Kostenbeitrages aus Einkommen für die pro Monat genehmigten Stunden beträgt maximal 10 v.H. des Einkommens.</w:t>
      </w:r>
    </w:p>
    <w:p w14:paraId="16CC172F" w14:textId="5A331466" w:rsidR="00EF4974" w:rsidRPr="00EF4974" w:rsidRDefault="00EF4974" w:rsidP="00EF4974">
      <w:pPr>
        <w:pStyle w:val="Listenabsatz"/>
      </w:pPr>
      <w:r w:rsidRPr="00EF4974">
        <w:t>Bei der Berechnung eines Kostenbeitrages aus Einkommen hat nach Abzug des Kostenbeitrages für das genehmigte Stundenausmaß pro Monat ein Einkommen in der Höhe des Existenzminimums nach § 291a Exekutionsordnung, RGBl. Nr. 79/1896 in der jeweils geltenden Fassung, zuzüglich 100,-</w:t>
      </w:r>
      <w:r>
        <w:t xml:space="preserve"> Euro jedenfalls zu verbleiben.</w:t>
      </w:r>
    </w:p>
    <w:p w14:paraId="2EA22B89" w14:textId="453959FD" w:rsidR="00EF4974" w:rsidRPr="00EF4974" w:rsidRDefault="00EF4974" w:rsidP="00EF4974">
      <w:pPr>
        <w:pStyle w:val="Listenabsatz"/>
      </w:pPr>
      <w:r w:rsidRPr="00EF4974">
        <w:t>Wird neben einer nach dieser Richtlinie kostenbeitragspflichtigen Leistung eine Leistung in Anspruch genommen, für die ein Kostenbeitrag nach § 23 des Tiroler Teilhabegesetzes vorgesehen ist, so entfällt der Kostenbeitrag an die Dienstleisterin nach § 24 des Tiroler Teilhabegesetzes.</w:t>
      </w:r>
    </w:p>
    <w:p w14:paraId="1E6CE8DC" w14:textId="2C1C1212" w:rsidR="00EF4974" w:rsidRPr="00EF4974" w:rsidRDefault="00EF4974" w:rsidP="00EF4974">
      <w:pPr>
        <w:pStyle w:val="Listenabsatz"/>
      </w:pPr>
      <w:r w:rsidRPr="00EF4974">
        <w:t>Bei der Berechnung eines Kostenbeitrages aus Pflegegeld wird der tatsächliche Auszahlungsbetrag als Be</w:t>
      </w:r>
      <w:r>
        <w:t>messungsgrundlage herangezogen.</w:t>
      </w:r>
    </w:p>
    <w:p w14:paraId="532DFB57" w14:textId="577488AE" w:rsidR="00EF4974" w:rsidRPr="00EF4974" w:rsidRDefault="00EF4974" w:rsidP="00EF4974">
      <w:pPr>
        <w:pStyle w:val="Listenabsatz"/>
      </w:pPr>
      <w:r w:rsidRPr="00EF4974">
        <w:t>Regelmäßig und dauerhaft anfallende Kosten für Dienstleistungen, die rechtmäßig aus dem Pflegegeld gezahlt werden und von dazu Befugten erbracht werden, können dann in Abzug gebracht werden, wenn diese durch Rechnungsbelege samt Zahlungsnachweisen nachgewiesen werden.</w:t>
      </w:r>
    </w:p>
    <w:p w14:paraId="26101405" w14:textId="5D9FAEDE" w:rsidR="00EF4974" w:rsidRPr="00EF4974" w:rsidRDefault="00EF4974" w:rsidP="00EF4974">
      <w:pPr>
        <w:pStyle w:val="Listenabsatz"/>
      </w:pPr>
      <w:r w:rsidRPr="00EF4974">
        <w:t>Sämtliche Kostenbeiträge nach dieser Richtlinie sind kaufmännisch auf</w:t>
      </w:r>
      <w:r>
        <w:t xml:space="preserve"> zwei Dezimalstellen zu runden.</w:t>
      </w:r>
    </w:p>
    <w:p w14:paraId="51DCCE5F" w14:textId="508911E7" w:rsidR="00EF4974" w:rsidRPr="00EF4974" w:rsidRDefault="00EF4974" w:rsidP="00EF4974">
      <w:pPr>
        <w:pStyle w:val="Listenabsatz"/>
      </w:pPr>
      <w:r w:rsidRPr="00EF4974">
        <w:t>Ergibt die Berechnung des Kostenbeitrags einen Betrag von weniger als 50 Cent, so wird ein Kostenbeitrag nicht vorgeschrieben.</w:t>
      </w:r>
    </w:p>
    <w:p w14:paraId="741F3C15" w14:textId="77777777" w:rsidR="00EF4974" w:rsidRPr="00EF4974" w:rsidRDefault="00EF4974" w:rsidP="00EF4974">
      <w:pPr>
        <w:pStyle w:val="berschrift2"/>
        <w:rPr>
          <w:rFonts w:eastAsia="Times New Roman"/>
        </w:rPr>
      </w:pPr>
      <w:bookmarkStart w:id="11" w:name="_Toc189639441"/>
      <w:r w:rsidRPr="00EF4974">
        <w:rPr>
          <w:rFonts w:eastAsia="Times New Roman"/>
        </w:rPr>
        <w:t>§ 2 Leistungsspezifische Kostenbeiträge</w:t>
      </w:r>
      <w:bookmarkEnd w:id="11"/>
    </w:p>
    <w:p w14:paraId="6D50E684" w14:textId="263A24BD" w:rsidR="00EF4974" w:rsidRPr="00EF4974" w:rsidRDefault="00EF4974" w:rsidP="005170C8">
      <w:pPr>
        <w:pStyle w:val="Listenabsatz"/>
        <w:numPr>
          <w:ilvl w:val="0"/>
          <w:numId w:val="9"/>
        </w:numPr>
        <w:tabs>
          <w:tab w:val="num" w:pos="426"/>
        </w:tabs>
        <w:rPr>
          <w:rFonts w:eastAsia="Times New Roman"/>
        </w:rPr>
      </w:pPr>
      <w:r w:rsidRPr="00EF4974">
        <w:rPr>
          <w:rFonts w:eastAsia="Times New Roman"/>
        </w:rPr>
        <w:t xml:space="preserve">Für die Berechnung des Kostenbeitrages für die Leistungen Persönliche Assistenz (§ 6 Abs. 2 </w:t>
      </w:r>
      <w:proofErr w:type="spellStart"/>
      <w:r w:rsidRPr="00EF4974">
        <w:rPr>
          <w:rFonts w:eastAsia="Times New Roman"/>
        </w:rPr>
        <w:t>lit</w:t>
      </w:r>
      <w:proofErr w:type="spellEnd"/>
      <w:r w:rsidRPr="00EF4974">
        <w:rPr>
          <w:rFonts w:eastAsia="Times New Roman"/>
        </w:rPr>
        <w:t xml:space="preserve">. a Tiroler Teilhabegesetz), Familienunterstützung für Kinder und Jugendliche (§ 6 Abs. 2 </w:t>
      </w:r>
      <w:proofErr w:type="spellStart"/>
      <w:r w:rsidRPr="00EF4974">
        <w:rPr>
          <w:rFonts w:eastAsia="Times New Roman"/>
        </w:rPr>
        <w:t>lit</w:t>
      </w:r>
      <w:proofErr w:type="spellEnd"/>
      <w:r w:rsidRPr="00EF4974">
        <w:rPr>
          <w:rFonts w:eastAsia="Times New Roman"/>
        </w:rPr>
        <w:t xml:space="preserve">. b </w:t>
      </w:r>
      <w:r w:rsidRPr="00EF4974">
        <w:rPr>
          <w:rFonts w:eastAsia="Times New Roman"/>
        </w:rPr>
        <w:lastRenderedPageBreak/>
        <w:t xml:space="preserve">Tiroler Teilhabegesetz) und Mobile Begleitung (§ 6 Abs. 2 </w:t>
      </w:r>
      <w:proofErr w:type="spellStart"/>
      <w:r w:rsidRPr="00EF4974">
        <w:rPr>
          <w:rFonts w:eastAsia="Times New Roman"/>
        </w:rPr>
        <w:t>lit</w:t>
      </w:r>
      <w:proofErr w:type="spellEnd"/>
      <w:r w:rsidRPr="00EF4974">
        <w:rPr>
          <w:rFonts w:eastAsia="Times New Roman"/>
        </w:rPr>
        <w:t>. c Tiroler Teilhabegesetz) gelten folgende Festlegungen:</w:t>
      </w:r>
    </w:p>
    <w:p w14:paraId="53A83D94" w14:textId="4C2C0BA0" w:rsidR="00EF4974" w:rsidRDefault="00EF4974" w:rsidP="002D5264">
      <w:pPr>
        <w:pStyle w:val="Listeneinzug2Ebene"/>
      </w:pPr>
      <w:r w:rsidRPr="00EF4974">
        <w:t>Aus dem Einkommen berechnet sich der Kostenbeitrag pro Stunde nach folgender Formel:</w:t>
      </w:r>
    </w:p>
    <w:p w14:paraId="123BED5E" w14:textId="7D2F137E" w:rsidR="00EF4974" w:rsidRPr="00EF4974" w:rsidRDefault="00EF4974" w:rsidP="00EF4974">
      <w:pPr>
        <w:pStyle w:val="StandardmitRahmen"/>
      </w:pPr>
      <w:r w:rsidRPr="00EF4974">
        <w:t>{Stunden pro Monat * 0,8 / 1000 * Einkommen + Stunden pro Monat * (Stunden pro Monat - 1) / 2 * [(0,1 * Einkommen – 250 * 0,8 / 1000 * Einkommen) * 2 / 250 / 249]} / Stunden pro Monat</w:t>
      </w:r>
    </w:p>
    <w:p w14:paraId="45AADC45" w14:textId="35412B2C" w:rsidR="00EF4974" w:rsidRDefault="00EF4974" w:rsidP="002D5264">
      <w:pPr>
        <w:pStyle w:val="Listeneinzug2Ebene"/>
      </w:pPr>
      <w:r w:rsidRPr="00EF4974">
        <w:t>Aus dem Pflegegeld berechnet sich der Kostenbeitrag pro Stunde nach folgender Formel:</w:t>
      </w:r>
    </w:p>
    <w:p w14:paraId="20221253" w14:textId="2F1280F7" w:rsidR="005170C8" w:rsidRPr="00EF4974" w:rsidRDefault="005170C8" w:rsidP="005170C8">
      <w:pPr>
        <w:pStyle w:val="StandardmitRahmen"/>
      </w:pPr>
      <w:r w:rsidRPr="005170C8">
        <w:t>{Stunden pro Monat * 4 / 1000 * Auszahlungsbetrag Pflegegeld + Stunden pro Monat * (Stunden pro Monat - 1) / 2 * [(0,6 * Auszahlungsbetrag Pflegegeld - 250 * 4 / 1000 * Auszahlungsbetrag Pflegegeld) * 2 / 250 / 249]} / Stunden pro Monat</w:t>
      </w:r>
    </w:p>
    <w:p w14:paraId="045878A2" w14:textId="44E41798" w:rsidR="00EF4974" w:rsidRPr="00EF4974" w:rsidRDefault="00EF4974" w:rsidP="002D5264">
      <w:pPr>
        <w:pStyle w:val="Listeneinzug2Ebene"/>
      </w:pPr>
      <w:r w:rsidRPr="00EF4974">
        <w:t>Die Vorschreibung eines Kostenbeitrages aus Pflegegeld für die pro Monat genehmigten Stunden beträgt maximal 60 v.H. des Auszahlungsbetrages des Pflegegeldes.</w:t>
      </w:r>
    </w:p>
    <w:p w14:paraId="51189061" w14:textId="05F6E09F" w:rsidR="00EF4974" w:rsidRPr="00EF4974" w:rsidRDefault="00EF4974" w:rsidP="002D5264">
      <w:pPr>
        <w:pStyle w:val="Listeneinzug2Ebene"/>
      </w:pPr>
      <w:r w:rsidRPr="00EF4974">
        <w:t>Werden mehr als 250 Stunden pro Monat genehmigt, so werden zur Berechnung des Kostenbeitrages 250 Stunden pro Monat herangezogen.</w:t>
      </w:r>
    </w:p>
    <w:p w14:paraId="3667C10C" w14:textId="2B6EF18D" w:rsidR="00EF4974" w:rsidRPr="00EF4974" w:rsidRDefault="00EF4974" w:rsidP="005170C8">
      <w:pPr>
        <w:pStyle w:val="ListenabsatznachTabelle"/>
        <w:rPr>
          <w:rFonts w:eastAsia="Times New Roman"/>
        </w:rPr>
      </w:pPr>
      <w:r w:rsidRPr="00EF4974">
        <w:rPr>
          <w:rFonts w:eastAsia="Times New Roman"/>
        </w:rPr>
        <w:t xml:space="preserve">Für die Berechnung des Kostenbeitrages für die Leistung Sozialpsychiatrische Einzelbegleitung/Case-Management (§ 6 Abs. 2 </w:t>
      </w:r>
      <w:proofErr w:type="spellStart"/>
      <w:r w:rsidRPr="00EF4974">
        <w:rPr>
          <w:rFonts w:eastAsia="Times New Roman"/>
        </w:rPr>
        <w:t>lit</w:t>
      </w:r>
      <w:proofErr w:type="spellEnd"/>
      <w:r w:rsidRPr="00EF4974">
        <w:rPr>
          <w:rFonts w:eastAsia="Times New Roman"/>
        </w:rPr>
        <w:t>. d Tiroler Teilhabegesetz) gelten folgende Festlegungen:</w:t>
      </w:r>
    </w:p>
    <w:p w14:paraId="4565C1DA" w14:textId="272CB442" w:rsidR="00EF4974" w:rsidRPr="00EF4974" w:rsidRDefault="00EF4974" w:rsidP="005170C8">
      <w:pPr>
        <w:pStyle w:val="Listeneinzug2Ebene"/>
      </w:pPr>
      <w:r w:rsidRPr="00EF4974">
        <w:t xml:space="preserve">Aus dem Einkommen berechnet sich der Kostenbeitrag pro Stunde </w:t>
      </w:r>
      <w:proofErr w:type="gramStart"/>
      <w:r w:rsidRPr="00EF4974">
        <w:t>nach folgender</w:t>
      </w:r>
      <w:proofErr w:type="gramEnd"/>
      <w:r w:rsidRPr="00EF4974">
        <w:t xml:space="preserve"> Formel:</w:t>
      </w:r>
    </w:p>
    <w:p w14:paraId="3D554006" w14:textId="3E8DFC37" w:rsidR="00EF4974" w:rsidRPr="00EF4974" w:rsidRDefault="005170C8" w:rsidP="005170C8">
      <w:pPr>
        <w:pStyle w:val="StandardmitRahmen"/>
      </w:pPr>
      <w:r w:rsidRPr="005170C8">
        <w:t>{Stunden pro Monat * 4 / 1000 * Einkommen + Stunden pro Monat * (Stunden pro Monat - 1) / 2 * [(0,1 * Einkommen – 32 * 4 / 1000 * Einkommen) * 2 / 32 / 31]} / Stunden pro Monat</w:t>
      </w:r>
    </w:p>
    <w:p w14:paraId="0A85EB91" w14:textId="28B4A18A" w:rsidR="00EF4974" w:rsidRPr="00EF4974" w:rsidRDefault="00EF4974" w:rsidP="005170C8">
      <w:pPr>
        <w:pStyle w:val="Listeneinzug2Ebene"/>
      </w:pPr>
      <w:r w:rsidRPr="00EF4974">
        <w:t xml:space="preserve">Aus dem Pflegegeld berechnet sich der Kostenbeitrag pro Stunde </w:t>
      </w:r>
      <w:proofErr w:type="gramStart"/>
      <w:r w:rsidRPr="00EF4974">
        <w:t>nach folgender</w:t>
      </w:r>
      <w:proofErr w:type="gramEnd"/>
      <w:r w:rsidRPr="00EF4974">
        <w:t xml:space="preserve"> Formel:</w:t>
      </w:r>
    </w:p>
    <w:p w14:paraId="768C9C57" w14:textId="0E12ABB3" w:rsidR="00EF4974" w:rsidRPr="00EF4974" w:rsidRDefault="005170C8" w:rsidP="005170C8">
      <w:pPr>
        <w:pStyle w:val="StandardmitRahmen"/>
      </w:pPr>
      <w:r w:rsidRPr="005170C8">
        <w:t>{Stunden pro Monat * 20 / 1000 * Auszahlungsbetrag Pflegegeld + Stunden pro Monat * (Stunden pro Monat - 1) / 2 * [(0,4 * Auszahlungsbetrag Pflegegeld - 32 * 20 / 1000 *Auszahlungsbetrag Pflegegeld) * 2 / 32 / 31]} / Stunden pro Monat</w:t>
      </w:r>
    </w:p>
    <w:p w14:paraId="0B56AA0C" w14:textId="2F9F5226" w:rsidR="00EF4974" w:rsidRPr="00EF4974" w:rsidRDefault="00EF4974" w:rsidP="005170C8">
      <w:pPr>
        <w:pStyle w:val="Listeneinzug2Ebene"/>
      </w:pPr>
      <w:r w:rsidRPr="00EF4974">
        <w:t>Die Vorschreibung eines Kostenbeitrages aus Pflegegeld für die pro Monat genehmigten Stunden beträgt maximal 40 v.H. des Auszahlungsbetrages des Pflegegeldes.</w:t>
      </w:r>
    </w:p>
    <w:p w14:paraId="16C64C54" w14:textId="208DD891" w:rsidR="00EF4974" w:rsidRPr="00EF4974" w:rsidRDefault="00EF4974" w:rsidP="005170C8">
      <w:pPr>
        <w:pStyle w:val="Listeneinzug2Ebene"/>
      </w:pPr>
      <w:r w:rsidRPr="00EF4974">
        <w:t>Werden mehr als 32 Stunden pro Monat genehmigt, so werden zur Berechnung des Kostenbeitrages 32 Stunden pro Monat herangezogen.</w:t>
      </w:r>
    </w:p>
    <w:p w14:paraId="31452497" w14:textId="77777777" w:rsidR="00EF4974" w:rsidRPr="00EF4974" w:rsidRDefault="00EF4974" w:rsidP="005170C8">
      <w:pPr>
        <w:pStyle w:val="berschrift2"/>
        <w:rPr>
          <w:rFonts w:eastAsia="Times New Roman"/>
        </w:rPr>
      </w:pPr>
      <w:bookmarkStart w:id="12" w:name="_Toc189639442"/>
      <w:r w:rsidRPr="00EF4974">
        <w:rPr>
          <w:rFonts w:eastAsia="Times New Roman"/>
        </w:rPr>
        <w:lastRenderedPageBreak/>
        <w:t>§ 3 Inkrafttreten</w:t>
      </w:r>
      <w:bookmarkEnd w:id="12"/>
    </w:p>
    <w:p w14:paraId="4499912B" w14:textId="16074F3B" w:rsidR="00EF4974" w:rsidRPr="00EF4974" w:rsidRDefault="00EF4974" w:rsidP="005170C8">
      <w:pPr>
        <w:pStyle w:val="Listenabsatz"/>
        <w:numPr>
          <w:ilvl w:val="0"/>
          <w:numId w:val="10"/>
        </w:numPr>
        <w:tabs>
          <w:tab w:val="num" w:pos="426"/>
        </w:tabs>
      </w:pPr>
      <w:r w:rsidRPr="00EF4974">
        <w:t>Diese Richtlinie tritt mit 1. November 2019 in Kraft und ersetzt die Richtlinie des Landes Tirol nach § 24 Tiroler Teilhabegesetz über den Kostenbeitrag für mobile Unterstützungsleistungen (Kostenbeitrags-Richtlinie) vom 10.07.2018.</w:t>
      </w:r>
    </w:p>
    <w:p w14:paraId="5262F011" w14:textId="6E4F7E04" w:rsidR="00EF4974" w:rsidRPr="00EF4974" w:rsidRDefault="00EF4974" w:rsidP="005170C8">
      <w:pPr>
        <w:pStyle w:val="Listenabsatz"/>
      </w:pPr>
      <w:r w:rsidRPr="00EF4974">
        <w:t xml:space="preserve">Diese Richtlinie liegt beim Amt der Tiroler Landesregierung, Abteilung </w:t>
      </w:r>
      <w:r w:rsidR="00D45207">
        <w:t>Inklusion und Kinder- und Jugendhilfe</w:t>
      </w:r>
      <w:r w:rsidRPr="00EF4974">
        <w:t xml:space="preserve">, zur Einsichtnahme auf und ist auf der Homepage des Amtes der Tiroler Landesregierung, Abteilung </w:t>
      </w:r>
      <w:r w:rsidR="00D45207">
        <w:t>Inklusion und Kinder- und Jugendhilfe</w:t>
      </w:r>
      <w:r w:rsidRPr="00EF4974">
        <w:t>, unter http</w:t>
      </w:r>
      <w:r w:rsidR="00D45207">
        <w:t>s</w:t>
      </w:r>
      <w:r w:rsidRPr="00EF4974">
        <w:t>://www.tirol.gv.at veröffentlicht.</w:t>
      </w:r>
      <w:bookmarkEnd w:id="10"/>
    </w:p>
    <w:sectPr w:rsidR="00EF4974" w:rsidRPr="00EF4974" w:rsidSect="009169DC">
      <w:footerReference w:type="default" r:id="rId11"/>
      <w:pgSz w:w="11906" w:h="16838" w:code="9"/>
      <w:pgMar w:top="1134" w:right="850" w:bottom="1134" w:left="158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A09B" w14:textId="77777777" w:rsidR="00270108" w:rsidRDefault="00270108" w:rsidP="00921517">
      <w:pPr>
        <w:spacing w:after="0" w:line="240" w:lineRule="auto"/>
      </w:pPr>
      <w:r>
        <w:separator/>
      </w:r>
    </w:p>
  </w:endnote>
  <w:endnote w:type="continuationSeparator" w:id="0">
    <w:p w14:paraId="5A8E401B" w14:textId="77777777" w:rsidR="00270108" w:rsidRDefault="00270108"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7D7" w14:textId="186E0A7D" w:rsidR="009169DC" w:rsidRDefault="009169DC" w:rsidP="00203D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474" w14:textId="324D8C4B" w:rsidR="00203D4A" w:rsidRDefault="00203D4A" w:rsidP="0005296F">
    <w:pPr>
      <w:pStyle w:val="Fuzeile"/>
    </w:pPr>
    <w:r>
      <w:fldChar w:fldCharType="begin"/>
    </w:r>
    <w:r>
      <w:instrText xml:space="preserve"> PAGE  \* Arabic  \* MERGEFORMAT </w:instrText>
    </w:r>
    <w:r>
      <w:fldChar w:fldCharType="separate"/>
    </w:r>
    <w:r w:rsidR="00910343">
      <w:rPr>
        <w:noProof/>
      </w:rPr>
      <w:t>3</w:t>
    </w:r>
    <w:r>
      <w:fldChar w:fldCharType="end"/>
    </w:r>
    <w:r>
      <w:t xml:space="preserve"> / </w:t>
    </w:r>
    <w:r w:rsidR="00910343">
      <w:fldChar w:fldCharType="begin"/>
    </w:r>
    <w:r w:rsidR="00910343">
      <w:instrText xml:space="preserve"> SECTIONPAGES </w:instrText>
    </w:r>
    <w:r w:rsidR="00910343">
      <w:fldChar w:fldCharType="separate"/>
    </w:r>
    <w:r w:rsidR="002C3073">
      <w:rPr>
        <w:noProof/>
      </w:rPr>
      <w:t>3</w:t>
    </w:r>
    <w:r w:rsidR="009103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7638" w14:textId="77777777" w:rsidR="00270108" w:rsidRDefault="00270108" w:rsidP="00921517">
      <w:pPr>
        <w:spacing w:after="0" w:line="240" w:lineRule="auto"/>
      </w:pPr>
      <w:r>
        <w:separator/>
      </w:r>
    </w:p>
  </w:footnote>
  <w:footnote w:type="continuationSeparator" w:id="0">
    <w:p w14:paraId="60EBDD4C" w14:textId="77777777" w:rsidR="00270108" w:rsidRDefault="00270108" w:rsidP="0092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78FF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3AE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624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58B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9473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BEA8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C7E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5629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11A59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D22F3"/>
    <w:multiLevelType w:val="multilevel"/>
    <w:tmpl w:val="0C07001D"/>
    <w:styleLink w:val="Formatvorlage2"/>
    <w:lvl w:ilvl="0">
      <w:start w:val="1"/>
      <w:numFmt w:val="ordin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BE6E88"/>
    <w:multiLevelType w:val="multilevel"/>
    <w:tmpl w:val="DF460EC4"/>
    <w:lvl w:ilvl="0">
      <w:start w:val="1"/>
      <w:numFmt w:val="decimal"/>
      <w:pStyle w:val="Listenabsatz"/>
      <w:suff w:val="space"/>
      <w:lvlText w:val="(%1)"/>
      <w:lvlJc w:val="left"/>
      <w:pPr>
        <w:ind w:left="0" w:firstLine="0"/>
      </w:pPr>
      <w:rPr>
        <w:rFonts w:ascii="Arial" w:hAnsi="Arial" w:hint="default"/>
      </w:rPr>
    </w:lvl>
    <w:lvl w:ilvl="1">
      <w:start w:val="1"/>
      <w:numFmt w:val="lowerLetter"/>
      <w:pStyle w:val="Listeneinzug2Ebene"/>
      <w:suff w:val="space"/>
      <w:lvlText w:val="%2)"/>
      <w:lvlJc w:val="left"/>
      <w:pPr>
        <w:ind w:left="454" w:firstLine="0"/>
      </w:pPr>
      <w:rPr>
        <w:rFont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13"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4" w15:restartNumberingAfterBreak="0">
    <w:nsid w:val="3AD13058"/>
    <w:multiLevelType w:val="multilevel"/>
    <w:tmpl w:val="2668B2D2"/>
    <w:lvl w:ilvl="0">
      <w:start w:val="1"/>
      <w:numFmt w:val="upperRoman"/>
      <w:pStyle w:val="berschrift1"/>
      <w:lvlText w:val="%1."/>
      <w:lvlJc w:val="left"/>
      <w:pPr>
        <w:ind w:left="227" w:hanging="227"/>
      </w:pPr>
      <w:rPr>
        <w:rFonts w:ascii="Arial" w:hAnsi="Arial"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3FCC37CF"/>
    <w:multiLevelType w:val="hybridMultilevel"/>
    <w:tmpl w:val="9342E80C"/>
    <w:lvl w:ilvl="0" w:tplc="FE64F4D0">
      <w:start w:val="1"/>
      <w:numFmt w:val="decimal"/>
      <w:pStyle w:val="ikjhAufzhlungin2Listenebene1"/>
      <w:suff w:val="space"/>
      <w:lvlText w:val="%1."/>
      <w:lvlJc w:val="left"/>
      <w:pPr>
        <w:ind w:left="709" w:firstLine="0"/>
      </w:pPr>
      <w:rPr>
        <w:rFonts w:hint="default"/>
      </w:rPr>
    </w:lvl>
    <w:lvl w:ilvl="1" w:tplc="0C070019">
      <w:start w:val="1"/>
      <w:numFmt w:val="lowerLetter"/>
      <w:lvlText w:val="%2."/>
      <w:lvlJc w:val="left"/>
      <w:pPr>
        <w:ind w:left="1392" w:hanging="360"/>
      </w:pPr>
    </w:lvl>
    <w:lvl w:ilvl="2" w:tplc="0C07001B" w:tentative="1">
      <w:start w:val="1"/>
      <w:numFmt w:val="lowerRoman"/>
      <w:lvlText w:val="%3."/>
      <w:lvlJc w:val="right"/>
      <w:pPr>
        <w:ind w:left="2112" w:hanging="180"/>
      </w:pPr>
    </w:lvl>
    <w:lvl w:ilvl="3" w:tplc="0C07000F" w:tentative="1">
      <w:start w:val="1"/>
      <w:numFmt w:val="decimal"/>
      <w:lvlText w:val="%4."/>
      <w:lvlJc w:val="left"/>
      <w:pPr>
        <w:ind w:left="2832" w:hanging="360"/>
      </w:pPr>
    </w:lvl>
    <w:lvl w:ilvl="4" w:tplc="0C070019" w:tentative="1">
      <w:start w:val="1"/>
      <w:numFmt w:val="lowerLetter"/>
      <w:lvlText w:val="%5."/>
      <w:lvlJc w:val="left"/>
      <w:pPr>
        <w:ind w:left="3552" w:hanging="360"/>
      </w:pPr>
    </w:lvl>
    <w:lvl w:ilvl="5" w:tplc="0C07001B" w:tentative="1">
      <w:start w:val="1"/>
      <w:numFmt w:val="lowerRoman"/>
      <w:lvlText w:val="%6."/>
      <w:lvlJc w:val="right"/>
      <w:pPr>
        <w:ind w:left="4272" w:hanging="180"/>
      </w:pPr>
    </w:lvl>
    <w:lvl w:ilvl="6" w:tplc="0C07000F" w:tentative="1">
      <w:start w:val="1"/>
      <w:numFmt w:val="decimal"/>
      <w:lvlText w:val="%7."/>
      <w:lvlJc w:val="left"/>
      <w:pPr>
        <w:ind w:left="4992" w:hanging="360"/>
      </w:pPr>
    </w:lvl>
    <w:lvl w:ilvl="7" w:tplc="0C070019" w:tentative="1">
      <w:start w:val="1"/>
      <w:numFmt w:val="lowerLetter"/>
      <w:lvlText w:val="%8."/>
      <w:lvlJc w:val="left"/>
      <w:pPr>
        <w:ind w:left="5712" w:hanging="360"/>
      </w:pPr>
    </w:lvl>
    <w:lvl w:ilvl="8" w:tplc="0C07001B" w:tentative="1">
      <w:start w:val="1"/>
      <w:numFmt w:val="lowerRoman"/>
      <w:lvlText w:val="%9."/>
      <w:lvlJc w:val="right"/>
      <w:pPr>
        <w:ind w:left="6432" w:hanging="180"/>
      </w:pPr>
    </w:lvl>
  </w:abstractNum>
  <w:abstractNum w:abstractNumId="16"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3662EA"/>
    <w:multiLevelType w:val="hybridMultilevel"/>
    <w:tmpl w:val="1212A742"/>
    <w:lvl w:ilvl="0" w:tplc="273EF7D4">
      <w:start w:val="1"/>
      <w:numFmt w:val="lowerLetter"/>
      <w:pStyle w:val="ikjhAufzhlung2Ebenein2Listenebeneaa"/>
      <w:suff w:val="space"/>
      <w:lvlText w:val="(%1a)"/>
      <w:lvlJc w:val="left"/>
      <w:pPr>
        <w:ind w:left="1134" w:firstLine="0"/>
      </w:pPr>
      <w:rPr>
        <w:rFonts w:ascii="Arial" w:hAnsi="Arial"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abstractNum w:abstractNumId="18" w15:restartNumberingAfterBreak="0">
    <w:nsid w:val="63144969"/>
    <w:multiLevelType w:val="hybridMultilevel"/>
    <w:tmpl w:val="290869A8"/>
    <w:lvl w:ilvl="0" w:tplc="E9A85494">
      <w:start w:val="1"/>
      <w:numFmt w:val="lowerLetter"/>
      <w:pStyle w:val="ikjhAufzhlung1Ebenea"/>
      <w:suff w:val="space"/>
      <w:lvlText w:val="%1)"/>
      <w:lvlJc w:val="left"/>
      <w:pPr>
        <w:ind w:left="340" w:firstLine="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41589630">
    <w:abstractNumId w:val="11"/>
  </w:num>
  <w:num w:numId="2" w16cid:durableId="1512063095">
    <w:abstractNumId w:val="15"/>
  </w:num>
  <w:num w:numId="3" w16cid:durableId="1112281144">
    <w:abstractNumId w:val="16"/>
  </w:num>
  <w:num w:numId="4" w16cid:durableId="1797213899">
    <w:abstractNumId w:val="10"/>
  </w:num>
  <w:num w:numId="5" w16cid:durableId="224340104">
    <w:abstractNumId w:val="13"/>
  </w:num>
  <w:num w:numId="6" w16cid:durableId="933515943">
    <w:abstractNumId w:val="12"/>
  </w:num>
  <w:num w:numId="7" w16cid:durableId="103352144">
    <w:abstractNumId w:val="8"/>
  </w:num>
  <w:num w:numId="8" w16cid:durableId="484007489">
    <w:abstractNumId w:val="14"/>
  </w:num>
  <w:num w:numId="9" w16cid:durableId="1439520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8569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4252054">
    <w:abstractNumId w:val="9"/>
  </w:num>
  <w:num w:numId="12" w16cid:durableId="1065953153">
    <w:abstractNumId w:val="7"/>
  </w:num>
  <w:num w:numId="13" w16cid:durableId="505555468">
    <w:abstractNumId w:val="6"/>
  </w:num>
  <w:num w:numId="14" w16cid:durableId="1227956507">
    <w:abstractNumId w:val="5"/>
  </w:num>
  <w:num w:numId="15" w16cid:durableId="2063165540">
    <w:abstractNumId w:val="4"/>
  </w:num>
  <w:num w:numId="16" w16cid:durableId="1409570306">
    <w:abstractNumId w:val="3"/>
  </w:num>
  <w:num w:numId="17" w16cid:durableId="828789914">
    <w:abstractNumId w:val="2"/>
  </w:num>
  <w:num w:numId="18" w16cid:durableId="972295006">
    <w:abstractNumId w:val="1"/>
  </w:num>
  <w:num w:numId="19" w16cid:durableId="1981956396">
    <w:abstractNumId w:val="0"/>
  </w:num>
  <w:num w:numId="20" w16cid:durableId="1878005092">
    <w:abstractNumId w:val="11"/>
  </w:num>
  <w:num w:numId="21" w16cid:durableId="1217207235">
    <w:abstractNumId w:val="14"/>
  </w:num>
  <w:num w:numId="22" w16cid:durableId="922763495">
    <w:abstractNumId w:val="14"/>
  </w:num>
  <w:num w:numId="23" w16cid:durableId="590359572">
    <w:abstractNumId w:val="14"/>
  </w:num>
  <w:num w:numId="24" w16cid:durableId="538009723">
    <w:abstractNumId w:val="14"/>
  </w:num>
  <w:num w:numId="25" w16cid:durableId="1135178562">
    <w:abstractNumId w:val="16"/>
  </w:num>
  <w:num w:numId="26" w16cid:durableId="463625164">
    <w:abstractNumId w:val="10"/>
  </w:num>
  <w:num w:numId="27" w16cid:durableId="300230082">
    <w:abstractNumId w:val="12"/>
  </w:num>
  <w:num w:numId="28" w16cid:durableId="206069276">
    <w:abstractNumId w:val="18"/>
  </w:num>
  <w:num w:numId="29" w16cid:durableId="354353497">
    <w:abstractNumId w:val="15"/>
  </w:num>
  <w:num w:numId="30" w16cid:durableId="173960640">
    <w:abstractNumId w:val="17"/>
  </w:num>
  <w:num w:numId="31" w16cid:durableId="1752849721">
    <w:abstractNumId w:val="12"/>
  </w:num>
  <w:num w:numId="32" w16cid:durableId="216745259">
    <w:abstractNumId w:val="13"/>
  </w:num>
  <w:num w:numId="33" w16cid:durableId="2116900953">
    <w:abstractNumId w:val="12"/>
  </w:num>
  <w:num w:numId="34" w16cid:durableId="411052090">
    <w:abstractNumId w:val="8"/>
  </w:num>
  <w:num w:numId="35" w16cid:durableId="588583743">
    <w:abstractNumId w:val="14"/>
  </w:num>
  <w:num w:numId="36" w16cid:durableId="801728440">
    <w:abstractNumId w:val="14"/>
  </w:num>
  <w:num w:numId="37" w16cid:durableId="280235175">
    <w:abstractNumId w:val="14"/>
  </w:num>
  <w:num w:numId="38" w16cid:durableId="1330135562">
    <w:abstractNumId w:val="14"/>
  </w:num>
  <w:num w:numId="39" w16cid:durableId="2086299330">
    <w:abstractNumId w:val="14"/>
  </w:num>
  <w:num w:numId="40" w16cid:durableId="1629356285">
    <w:abstractNumId w:val="14"/>
  </w:num>
  <w:num w:numId="41" w16cid:durableId="1593850657">
    <w:abstractNumId w:val="14"/>
  </w:num>
  <w:num w:numId="42" w16cid:durableId="99503631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9"/>
  <w:autoHyphenation/>
  <w:hyphenationZone w:val="425"/>
  <w:defaultTableStyle w:val="TabelleTirol"/>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34"/>
    <w:rsid w:val="00011F29"/>
    <w:rsid w:val="00014097"/>
    <w:rsid w:val="00015446"/>
    <w:rsid w:val="000349E5"/>
    <w:rsid w:val="00046DB0"/>
    <w:rsid w:val="00047845"/>
    <w:rsid w:val="0005296F"/>
    <w:rsid w:val="00052E31"/>
    <w:rsid w:val="00052E5C"/>
    <w:rsid w:val="00056EEF"/>
    <w:rsid w:val="000657B7"/>
    <w:rsid w:val="00067258"/>
    <w:rsid w:val="000711F0"/>
    <w:rsid w:val="00095B37"/>
    <w:rsid w:val="000B00A5"/>
    <w:rsid w:val="000B64FF"/>
    <w:rsid w:val="000B6AB5"/>
    <w:rsid w:val="000C19BA"/>
    <w:rsid w:val="000C5747"/>
    <w:rsid w:val="000C7341"/>
    <w:rsid w:val="000D0A39"/>
    <w:rsid w:val="000D38B4"/>
    <w:rsid w:val="000E383F"/>
    <w:rsid w:val="000E3D8C"/>
    <w:rsid w:val="0010150B"/>
    <w:rsid w:val="00104563"/>
    <w:rsid w:val="0010694E"/>
    <w:rsid w:val="00110890"/>
    <w:rsid w:val="00110CA6"/>
    <w:rsid w:val="00112E33"/>
    <w:rsid w:val="00121767"/>
    <w:rsid w:val="00132F73"/>
    <w:rsid w:val="00136210"/>
    <w:rsid w:val="001467A9"/>
    <w:rsid w:val="0015049B"/>
    <w:rsid w:val="001506C9"/>
    <w:rsid w:val="0016312A"/>
    <w:rsid w:val="001819C9"/>
    <w:rsid w:val="001819F2"/>
    <w:rsid w:val="00182364"/>
    <w:rsid w:val="00183225"/>
    <w:rsid w:val="001A0F95"/>
    <w:rsid w:val="001B4DBA"/>
    <w:rsid w:val="001C037B"/>
    <w:rsid w:val="001C3781"/>
    <w:rsid w:val="001D12CE"/>
    <w:rsid w:val="001F3DA8"/>
    <w:rsid w:val="001F47AB"/>
    <w:rsid w:val="001F6A31"/>
    <w:rsid w:val="001F6C54"/>
    <w:rsid w:val="00201E27"/>
    <w:rsid w:val="0020293C"/>
    <w:rsid w:val="00203D4A"/>
    <w:rsid w:val="00205B43"/>
    <w:rsid w:val="0020793B"/>
    <w:rsid w:val="00211D1D"/>
    <w:rsid w:val="0021538E"/>
    <w:rsid w:val="002178C3"/>
    <w:rsid w:val="002233AB"/>
    <w:rsid w:val="002270BF"/>
    <w:rsid w:val="00242F3D"/>
    <w:rsid w:val="00254583"/>
    <w:rsid w:val="0025581E"/>
    <w:rsid w:val="00270108"/>
    <w:rsid w:val="00274D44"/>
    <w:rsid w:val="0027791A"/>
    <w:rsid w:val="002816F0"/>
    <w:rsid w:val="002945FB"/>
    <w:rsid w:val="00296741"/>
    <w:rsid w:val="002C3073"/>
    <w:rsid w:val="002D4523"/>
    <w:rsid w:val="002D5264"/>
    <w:rsid w:val="002D56CE"/>
    <w:rsid w:val="002F05E7"/>
    <w:rsid w:val="002F256E"/>
    <w:rsid w:val="002F4801"/>
    <w:rsid w:val="002F49B2"/>
    <w:rsid w:val="002F7FF7"/>
    <w:rsid w:val="00302D25"/>
    <w:rsid w:val="003102A7"/>
    <w:rsid w:val="00333BE8"/>
    <w:rsid w:val="00375DAE"/>
    <w:rsid w:val="00383CF5"/>
    <w:rsid w:val="00384036"/>
    <w:rsid w:val="00390F68"/>
    <w:rsid w:val="003A694F"/>
    <w:rsid w:val="003C42BE"/>
    <w:rsid w:val="003D5DDA"/>
    <w:rsid w:val="003E0A54"/>
    <w:rsid w:val="003E3422"/>
    <w:rsid w:val="003F1AD4"/>
    <w:rsid w:val="003F2C34"/>
    <w:rsid w:val="00400A99"/>
    <w:rsid w:val="00421A10"/>
    <w:rsid w:val="00421EC0"/>
    <w:rsid w:val="00426993"/>
    <w:rsid w:val="0045293B"/>
    <w:rsid w:val="00462F44"/>
    <w:rsid w:val="00465B02"/>
    <w:rsid w:val="00472553"/>
    <w:rsid w:val="004925A5"/>
    <w:rsid w:val="004934DD"/>
    <w:rsid w:val="00495397"/>
    <w:rsid w:val="004C1EF2"/>
    <w:rsid w:val="004C5005"/>
    <w:rsid w:val="004E4437"/>
    <w:rsid w:val="004F2739"/>
    <w:rsid w:val="004F5876"/>
    <w:rsid w:val="00511ECE"/>
    <w:rsid w:val="005170C8"/>
    <w:rsid w:val="00520157"/>
    <w:rsid w:val="00532332"/>
    <w:rsid w:val="00533478"/>
    <w:rsid w:val="00537DE2"/>
    <w:rsid w:val="005506B6"/>
    <w:rsid w:val="00550D5A"/>
    <w:rsid w:val="00555913"/>
    <w:rsid w:val="00595A1F"/>
    <w:rsid w:val="005A09F1"/>
    <w:rsid w:val="005A731C"/>
    <w:rsid w:val="005A7A5A"/>
    <w:rsid w:val="005B1350"/>
    <w:rsid w:val="005C2515"/>
    <w:rsid w:val="005C2991"/>
    <w:rsid w:val="005C588B"/>
    <w:rsid w:val="005D1E53"/>
    <w:rsid w:val="005D2FAE"/>
    <w:rsid w:val="005D7D89"/>
    <w:rsid w:val="0060023D"/>
    <w:rsid w:val="00607D2A"/>
    <w:rsid w:val="006201F4"/>
    <w:rsid w:val="00636A43"/>
    <w:rsid w:val="00647396"/>
    <w:rsid w:val="006475A8"/>
    <w:rsid w:val="00652D19"/>
    <w:rsid w:val="00653C87"/>
    <w:rsid w:val="006601A7"/>
    <w:rsid w:val="0066199B"/>
    <w:rsid w:val="00677C98"/>
    <w:rsid w:val="006944F2"/>
    <w:rsid w:val="0069497E"/>
    <w:rsid w:val="00694A2E"/>
    <w:rsid w:val="00695AF3"/>
    <w:rsid w:val="00696E6C"/>
    <w:rsid w:val="006A72BC"/>
    <w:rsid w:val="006B38EA"/>
    <w:rsid w:val="006D2C65"/>
    <w:rsid w:val="006D3277"/>
    <w:rsid w:val="006D6106"/>
    <w:rsid w:val="006F39A5"/>
    <w:rsid w:val="00703DA3"/>
    <w:rsid w:val="00711AF5"/>
    <w:rsid w:val="00720CE5"/>
    <w:rsid w:val="00721B01"/>
    <w:rsid w:val="00725322"/>
    <w:rsid w:val="00744F5E"/>
    <w:rsid w:val="00746B14"/>
    <w:rsid w:val="007474CD"/>
    <w:rsid w:val="00755CD9"/>
    <w:rsid w:val="007817EE"/>
    <w:rsid w:val="007828F1"/>
    <w:rsid w:val="00791A41"/>
    <w:rsid w:val="00796242"/>
    <w:rsid w:val="007A35E3"/>
    <w:rsid w:val="007B448B"/>
    <w:rsid w:val="007C0138"/>
    <w:rsid w:val="007C28AA"/>
    <w:rsid w:val="007D148F"/>
    <w:rsid w:val="007D4BAA"/>
    <w:rsid w:val="007D7B60"/>
    <w:rsid w:val="007E0C84"/>
    <w:rsid w:val="00801833"/>
    <w:rsid w:val="00804673"/>
    <w:rsid w:val="00807FA4"/>
    <w:rsid w:val="00811A4E"/>
    <w:rsid w:val="0082113F"/>
    <w:rsid w:val="0082138B"/>
    <w:rsid w:val="00834875"/>
    <w:rsid w:val="00835C42"/>
    <w:rsid w:val="00837F56"/>
    <w:rsid w:val="00846B3E"/>
    <w:rsid w:val="00852B23"/>
    <w:rsid w:val="0086340A"/>
    <w:rsid w:val="008705F2"/>
    <w:rsid w:val="008735F8"/>
    <w:rsid w:val="00883CF2"/>
    <w:rsid w:val="0088474A"/>
    <w:rsid w:val="008B1F3C"/>
    <w:rsid w:val="008E1181"/>
    <w:rsid w:val="008E3BE5"/>
    <w:rsid w:val="008E3E07"/>
    <w:rsid w:val="008F0DA4"/>
    <w:rsid w:val="00902C50"/>
    <w:rsid w:val="00906AA6"/>
    <w:rsid w:val="00910343"/>
    <w:rsid w:val="00911747"/>
    <w:rsid w:val="00911B26"/>
    <w:rsid w:val="00914C22"/>
    <w:rsid w:val="009169DC"/>
    <w:rsid w:val="00916EDF"/>
    <w:rsid w:val="00917352"/>
    <w:rsid w:val="0091780C"/>
    <w:rsid w:val="00921517"/>
    <w:rsid w:val="00921D6A"/>
    <w:rsid w:val="00932604"/>
    <w:rsid w:val="00943DC9"/>
    <w:rsid w:val="00947D31"/>
    <w:rsid w:val="00951607"/>
    <w:rsid w:val="00951D28"/>
    <w:rsid w:val="0095339C"/>
    <w:rsid w:val="009663CD"/>
    <w:rsid w:val="009800C1"/>
    <w:rsid w:val="00982053"/>
    <w:rsid w:val="00985D58"/>
    <w:rsid w:val="009915D5"/>
    <w:rsid w:val="00997102"/>
    <w:rsid w:val="009A0A14"/>
    <w:rsid w:val="009A3304"/>
    <w:rsid w:val="009B4A13"/>
    <w:rsid w:val="009C34E5"/>
    <w:rsid w:val="009C3DB5"/>
    <w:rsid w:val="009D3A1A"/>
    <w:rsid w:val="009D6E8A"/>
    <w:rsid w:val="009E3B4E"/>
    <w:rsid w:val="009E6902"/>
    <w:rsid w:val="009F14AF"/>
    <w:rsid w:val="009F3E83"/>
    <w:rsid w:val="009F470E"/>
    <w:rsid w:val="00A1289F"/>
    <w:rsid w:val="00A13F66"/>
    <w:rsid w:val="00A1493F"/>
    <w:rsid w:val="00A169B2"/>
    <w:rsid w:val="00A3661B"/>
    <w:rsid w:val="00A4123A"/>
    <w:rsid w:val="00A448D7"/>
    <w:rsid w:val="00A461EF"/>
    <w:rsid w:val="00A5320C"/>
    <w:rsid w:val="00A565DD"/>
    <w:rsid w:val="00A62489"/>
    <w:rsid w:val="00A86404"/>
    <w:rsid w:val="00A93E06"/>
    <w:rsid w:val="00AB17D6"/>
    <w:rsid w:val="00AC2DF6"/>
    <w:rsid w:val="00AC702B"/>
    <w:rsid w:val="00AE3DBE"/>
    <w:rsid w:val="00AF1274"/>
    <w:rsid w:val="00B00C0A"/>
    <w:rsid w:val="00B00C39"/>
    <w:rsid w:val="00B00E47"/>
    <w:rsid w:val="00B0480E"/>
    <w:rsid w:val="00B10883"/>
    <w:rsid w:val="00B11BFF"/>
    <w:rsid w:val="00B266E5"/>
    <w:rsid w:val="00B3378A"/>
    <w:rsid w:val="00B5259F"/>
    <w:rsid w:val="00B66826"/>
    <w:rsid w:val="00B66917"/>
    <w:rsid w:val="00B67E5D"/>
    <w:rsid w:val="00B74BC5"/>
    <w:rsid w:val="00B75D70"/>
    <w:rsid w:val="00B7779E"/>
    <w:rsid w:val="00B81F27"/>
    <w:rsid w:val="00B8441F"/>
    <w:rsid w:val="00B85FDD"/>
    <w:rsid w:val="00B9434F"/>
    <w:rsid w:val="00BA7F6C"/>
    <w:rsid w:val="00BB2C9F"/>
    <w:rsid w:val="00BC246A"/>
    <w:rsid w:val="00BC3898"/>
    <w:rsid w:val="00BC5F1C"/>
    <w:rsid w:val="00BD4736"/>
    <w:rsid w:val="00BD4782"/>
    <w:rsid w:val="00BE0124"/>
    <w:rsid w:val="00BE43B4"/>
    <w:rsid w:val="00BF2D6A"/>
    <w:rsid w:val="00C01DE6"/>
    <w:rsid w:val="00C045F7"/>
    <w:rsid w:val="00C0745C"/>
    <w:rsid w:val="00C07C75"/>
    <w:rsid w:val="00C25316"/>
    <w:rsid w:val="00C2594D"/>
    <w:rsid w:val="00C40191"/>
    <w:rsid w:val="00C44E0F"/>
    <w:rsid w:val="00C54D9C"/>
    <w:rsid w:val="00C5705A"/>
    <w:rsid w:val="00C855B1"/>
    <w:rsid w:val="00CA1F34"/>
    <w:rsid w:val="00CA40E5"/>
    <w:rsid w:val="00CA7BA6"/>
    <w:rsid w:val="00CB00B4"/>
    <w:rsid w:val="00CB635C"/>
    <w:rsid w:val="00CB746E"/>
    <w:rsid w:val="00CD06DE"/>
    <w:rsid w:val="00CD1290"/>
    <w:rsid w:val="00CD3352"/>
    <w:rsid w:val="00CD48BC"/>
    <w:rsid w:val="00CE03D7"/>
    <w:rsid w:val="00CE22D3"/>
    <w:rsid w:val="00CE5F4A"/>
    <w:rsid w:val="00CF320D"/>
    <w:rsid w:val="00D01CCD"/>
    <w:rsid w:val="00D10D2E"/>
    <w:rsid w:val="00D172B8"/>
    <w:rsid w:val="00D17C02"/>
    <w:rsid w:val="00D209F3"/>
    <w:rsid w:val="00D236E1"/>
    <w:rsid w:val="00D25F4B"/>
    <w:rsid w:val="00D306E4"/>
    <w:rsid w:val="00D33310"/>
    <w:rsid w:val="00D36FB1"/>
    <w:rsid w:val="00D42867"/>
    <w:rsid w:val="00D45207"/>
    <w:rsid w:val="00D45F90"/>
    <w:rsid w:val="00D50526"/>
    <w:rsid w:val="00D722F7"/>
    <w:rsid w:val="00D86DC9"/>
    <w:rsid w:val="00D87843"/>
    <w:rsid w:val="00D9061B"/>
    <w:rsid w:val="00D9275C"/>
    <w:rsid w:val="00DA0556"/>
    <w:rsid w:val="00DA10BB"/>
    <w:rsid w:val="00DB0350"/>
    <w:rsid w:val="00DC6DBF"/>
    <w:rsid w:val="00DD2140"/>
    <w:rsid w:val="00DD5267"/>
    <w:rsid w:val="00DD5472"/>
    <w:rsid w:val="00DE6006"/>
    <w:rsid w:val="00DE7F63"/>
    <w:rsid w:val="00DF01A9"/>
    <w:rsid w:val="00E06293"/>
    <w:rsid w:val="00E17001"/>
    <w:rsid w:val="00E200C6"/>
    <w:rsid w:val="00E21BD1"/>
    <w:rsid w:val="00E351E7"/>
    <w:rsid w:val="00E37A2A"/>
    <w:rsid w:val="00E4098A"/>
    <w:rsid w:val="00E43151"/>
    <w:rsid w:val="00E47F2C"/>
    <w:rsid w:val="00E57F9F"/>
    <w:rsid w:val="00E61CE8"/>
    <w:rsid w:val="00E73C6E"/>
    <w:rsid w:val="00E819AC"/>
    <w:rsid w:val="00E847C5"/>
    <w:rsid w:val="00E85779"/>
    <w:rsid w:val="00E910B0"/>
    <w:rsid w:val="00EA1871"/>
    <w:rsid w:val="00EA750C"/>
    <w:rsid w:val="00EA78E2"/>
    <w:rsid w:val="00EB3C57"/>
    <w:rsid w:val="00ED0887"/>
    <w:rsid w:val="00ED3328"/>
    <w:rsid w:val="00ED40C7"/>
    <w:rsid w:val="00EE0D94"/>
    <w:rsid w:val="00EE6917"/>
    <w:rsid w:val="00EE7C9A"/>
    <w:rsid w:val="00EF254D"/>
    <w:rsid w:val="00EF4308"/>
    <w:rsid w:val="00EF4974"/>
    <w:rsid w:val="00EF7490"/>
    <w:rsid w:val="00F22767"/>
    <w:rsid w:val="00F2661A"/>
    <w:rsid w:val="00F30AAC"/>
    <w:rsid w:val="00F315BC"/>
    <w:rsid w:val="00F450BE"/>
    <w:rsid w:val="00F54AC7"/>
    <w:rsid w:val="00F57939"/>
    <w:rsid w:val="00F62C13"/>
    <w:rsid w:val="00F76C90"/>
    <w:rsid w:val="00F93FCA"/>
    <w:rsid w:val="00FA777F"/>
    <w:rsid w:val="00FA77B0"/>
    <w:rsid w:val="00FB1779"/>
    <w:rsid w:val="00FB465A"/>
    <w:rsid w:val="00FB7177"/>
    <w:rsid w:val="00FC4857"/>
    <w:rsid w:val="00FC4BE4"/>
    <w:rsid w:val="00FD0413"/>
    <w:rsid w:val="00FD137C"/>
    <w:rsid w:val="00FD14CA"/>
    <w:rsid w:val="00FD3084"/>
    <w:rsid w:val="00FD3C36"/>
    <w:rsid w:val="00FE3822"/>
    <w:rsid w:val="00FE6B3F"/>
    <w:rsid w:val="00FF3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680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kjh_ Standard Fließtext"/>
    <w:qFormat/>
    <w:rsid w:val="002D5264"/>
    <w:pPr>
      <w:spacing w:line="360" w:lineRule="auto"/>
      <w:jc w:val="both"/>
    </w:pPr>
    <w:rPr>
      <w:rFonts w:ascii="Arial" w:hAnsi="Arial"/>
    </w:rPr>
  </w:style>
  <w:style w:type="paragraph" w:styleId="berschrift1">
    <w:name w:val="heading 1"/>
    <w:aliases w:val="ikjh_ Abschnitt_Überschrift"/>
    <w:basedOn w:val="Standard"/>
    <w:next w:val="Standard"/>
    <w:link w:val="berschrift1Zchn"/>
    <w:uiPriority w:val="9"/>
    <w:qFormat/>
    <w:rsid w:val="002D5264"/>
    <w:pPr>
      <w:keepNext/>
      <w:keepLines/>
      <w:numPr>
        <w:numId w:val="42"/>
      </w:numPr>
      <w:spacing w:before="840" w:after="840"/>
      <w:contextualSpacing/>
      <w:jc w:val="center"/>
      <w:outlineLvl w:val="0"/>
    </w:pPr>
    <w:rPr>
      <w:rFonts w:eastAsiaTheme="majorEastAsia" w:cstheme="majorBidi"/>
      <w:b/>
      <w:sz w:val="24"/>
      <w:szCs w:val="32"/>
    </w:rPr>
  </w:style>
  <w:style w:type="paragraph" w:styleId="berschrift2">
    <w:name w:val="heading 2"/>
    <w:aliases w:val="ikjh_ Paragrafen_Überschrift 2"/>
    <w:basedOn w:val="Standard"/>
    <w:next w:val="Standard"/>
    <w:link w:val="berschrift2Zchn"/>
    <w:uiPriority w:val="9"/>
    <w:unhideWhenUsed/>
    <w:qFormat/>
    <w:rsid w:val="002D5264"/>
    <w:pPr>
      <w:keepNext/>
      <w:keepLines/>
      <w:spacing w:before="960"/>
      <w:contextualSpacing/>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2D5264"/>
    <w:pPr>
      <w:keepNext/>
      <w:keepLines/>
      <w:numPr>
        <w:ilvl w:val="2"/>
        <w:numId w:val="42"/>
      </w:numPr>
      <w:spacing w:line="340" w:lineRule="exact"/>
      <w:contextualSpacing/>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2D5264"/>
    <w:pPr>
      <w:keepNext/>
      <w:keepLines/>
      <w:numPr>
        <w:ilvl w:val="3"/>
        <w:numId w:val="42"/>
      </w:numPr>
      <w:contextualSpacing/>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2D5264"/>
    <w:pPr>
      <w:keepNext/>
      <w:keepLines/>
      <w:numPr>
        <w:ilvl w:val="4"/>
        <w:numId w:val="42"/>
      </w:numPr>
      <w:contextualSpacing/>
      <w:outlineLvl w:val="4"/>
    </w:pPr>
    <w:rPr>
      <w:rFonts w:eastAsiaTheme="majorEastAsia" w:cstheme="majorBidi"/>
    </w:rPr>
  </w:style>
  <w:style w:type="paragraph" w:styleId="berschrift6">
    <w:name w:val="heading 6"/>
    <w:basedOn w:val="Standard"/>
    <w:next w:val="Standard"/>
    <w:link w:val="berschrift6Zchn"/>
    <w:uiPriority w:val="9"/>
    <w:unhideWhenUsed/>
    <w:rsid w:val="002D5264"/>
    <w:pPr>
      <w:keepNext/>
      <w:keepLines/>
      <w:numPr>
        <w:ilvl w:val="5"/>
        <w:numId w:val="42"/>
      </w:numPr>
      <w:spacing w:before="40" w:after="0"/>
      <w:contextualSpacing/>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2D5264"/>
    <w:pPr>
      <w:keepNext/>
      <w:keepLines/>
      <w:numPr>
        <w:ilvl w:val="6"/>
        <w:numId w:val="42"/>
      </w:numPr>
      <w:spacing w:before="40" w:after="0"/>
      <w:contextualSpacing/>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2D5264"/>
    <w:pPr>
      <w:keepNext/>
      <w:keepLines/>
      <w:numPr>
        <w:ilvl w:val="7"/>
        <w:numId w:val="42"/>
      </w:numPr>
      <w:spacing w:before="40" w:after="0"/>
      <w:contextualSpacing/>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2D5264"/>
    <w:pPr>
      <w:keepNext/>
      <w:keepLines/>
      <w:numPr>
        <w:ilvl w:val="8"/>
        <w:numId w:val="42"/>
      </w:numPr>
      <w:spacing w:before="40" w:after="0"/>
      <w:contextualSpacing/>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64"/>
    <w:rPr>
      <w:rFonts w:ascii="Arial" w:hAnsi="Arial"/>
    </w:rPr>
  </w:style>
  <w:style w:type="paragraph" w:styleId="Fuzeile">
    <w:name w:val="footer"/>
    <w:basedOn w:val="Standard"/>
    <w:link w:val="FuzeileZchn"/>
    <w:uiPriority w:val="99"/>
    <w:unhideWhenUsed/>
    <w:rsid w:val="002D5264"/>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2D5264"/>
    <w:rPr>
      <w:rFonts w:ascii="Arial" w:hAnsi="Arial"/>
    </w:rPr>
  </w:style>
  <w:style w:type="character" w:styleId="Hyperlink">
    <w:name w:val="Hyperlink"/>
    <w:basedOn w:val="Absatz-Standardschriftart"/>
    <w:uiPriority w:val="99"/>
    <w:unhideWhenUsed/>
    <w:rsid w:val="002D5264"/>
    <w:rPr>
      <w:color w:val="0563C1" w:themeColor="hyperlink"/>
      <w:u w:val="single"/>
    </w:rPr>
  </w:style>
  <w:style w:type="character" w:customStyle="1" w:styleId="NichtaufgelsteErwhnung1">
    <w:name w:val="Nicht aufgelöste Erwähnung1"/>
    <w:basedOn w:val="Absatz-Standardschriftart"/>
    <w:uiPriority w:val="99"/>
    <w:semiHidden/>
    <w:unhideWhenUsed/>
    <w:rsid w:val="002D5264"/>
    <w:rPr>
      <w:color w:val="605E5C"/>
      <w:shd w:val="clear" w:color="auto" w:fill="E1DFDD"/>
    </w:rPr>
  </w:style>
  <w:style w:type="character" w:customStyle="1" w:styleId="BriefkopfFett">
    <w:name w:val="Briefkopf_Fett"/>
    <w:basedOn w:val="Absatz-Standardschriftart"/>
    <w:uiPriority w:val="99"/>
    <w:semiHidden/>
    <w:qFormat/>
    <w:rsid w:val="002D5264"/>
    <w:rPr>
      <w:b/>
    </w:rPr>
  </w:style>
  <w:style w:type="paragraph" w:customStyle="1" w:styleId="BriefkopfRcksendezeile">
    <w:name w:val="Briefkopf_Rücksendezeile"/>
    <w:basedOn w:val="Standard"/>
    <w:uiPriority w:val="99"/>
    <w:semiHidden/>
    <w:qFormat/>
    <w:rsid w:val="002D5264"/>
    <w:pPr>
      <w:spacing w:line="240" w:lineRule="auto"/>
    </w:pPr>
    <w:rPr>
      <w:color w:val="7F7F7F" w:themeColor="text1" w:themeTint="80"/>
      <w:sz w:val="12"/>
    </w:rPr>
  </w:style>
  <w:style w:type="character" w:customStyle="1" w:styleId="berschrift1Zchn">
    <w:name w:val="Überschrift 1 Zchn"/>
    <w:aliases w:val="ikjh_ Abschnitt_Überschrift Zchn"/>
    <w:basedOn w:val="Absatz-Standardschriftart"/>
    <w:link w:val="berschrift1"/>
    <w:uiPriority w:val="9"/>
    <w:rsid w:val="002D5264"/>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2D5264"/>
    <w:pPr>
      <w:spacing w:after="0"/>
    </w:pPr>
  </w:style>
  <w:style w:type="character" w:customStyle="1" w:styleId="berschrift2Zchn">
    <w:name w:val="Überschrift 2 Zchn"/>
    <w:aliases w:val="ikjh_ Paragrafen_Überschrift 2 Zchn"/>
    <w:basedOn w:val="Absatz-Standardschriftart"/>
    <w:link w:val="berschrift2"/>
    <w:uiPriority w:val="9"/>
    <w:rsid w:val="002D5264"/>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2D5264"/>
    <w:pPr>
      <w:spacing w:after="0"/>
    </w:pPr>
  </w:style>
  <w:style w:type="paragraph" w:customStyle="1" w:styleId="BriefkopfSachbearbeiter">
    <w:name w:val="Briefkopf_Sachbearbeiter"/>
    <w:link w:val="BriefkopfSachbearbeiterZchn"/>
    <w:uiPriority w:val="99"/>
    <w:semiHidden/>
    <w:qFormat/>
    <w:rsid w:val="002D5264"/>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2D5264"/>
    <w:rPr>
      <w:rFonts w:ascii="Arial" w:hAnsi="Arial"/>
    </w:rPr>
  </w:style>
  <w:style w:type="character" w:customStyle="1" w:styleId="BriefkopfSachbearbeiterZchn">
    <w:name w:val="Briefkopf_Sachbearbeiter Zchn"/>
    <w:basedOn w:val="BriefkopfAmtZchn"/>
    <w:link w:val="BriefkopfSachbearbeiter"/>
    <w:uiPriority w:val="99"/>
    <w:semiHidden/>
    <w:rsid w:val="002D5264"/>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2D5264"/>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2D5264"/>
    <w:rPr>
      <w:rFonts w:ascii="Arial" w:hAnsi="Arial"/>
    </w:rPr>
  </w:style>
  <w:style w:type="numbering" w:customStyle="1" w:styleId="ListeLandTirol">
    <w:name w:val="Liste Land Tirol"/>
    <w:basedOn w:val="KeineListe"/>
    <w:uiPriority w:val="99"/>
    <w:rsid w:val="002D5264"/>
    <w:pPr>
      <w:numPr>
        <w:numId w:val="5"/>
      </w:numPr>
    </w:pPr>
  </w:style>
  <w:style w:type="character" w:customStyle="1" w:styleId="BriefkopfInformationenZchn">
    <w:name w:val="Briefkopf_Informationen Zchn"/>
    <w:basedOn w:val="BriefkopfSachbearbeiterZchn"/>
    <w:link w:val="BriefkopfInformationen"/>
    <w:uiPriority w:val="99"/>
    <w:semiHidden/>
    <w:rsid w:val="002D5264"/>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2D5264"/>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2D5264"/>
    <w:rPr>
      <w:rFonts w:ascii="Arial" w:eastAsiaTheme="majorEastAsia" w:hAnsi="Arial" w:cstheme="majorBidi"/>
      <w:b/>
      <w:iCs/>
    </w:rPr>
  </w:style>
  <w:style w:type="paragraph" w:styleId="Listenabsatz">
    <w:name w:val="List Paragraph"/>
    <w:aliases w:val="Listenabsatz 1. Ebene"/>
    <w:basedOn w:val="Standard"/>
    <w:uiPriority w:val="34"/>
    <w:qFormat/>
    <w:rsid w:val="002D5264"/>
    <w:pPr>
      <w:numPr>
        <w:numId w:val="33"/>
      </w:numPr>
    </w:pPr>
  </w:style>
  <w:style w:type="table" w:styleId="Tabellenraster">
    <w:name w:val="Table Grid"/>
    <w:basedOn w:val="NormaleTabelle"/>
    <w:uiPriority w:val="39"/>
    <w:rsid w:val="002D5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2D5264"/>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2D5264"/>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2D5264"/>
    <w:rPr>
      <w:rFonts w:eastAsiaTheme="minorEastAsia" w:cs="Times New Roman"/>
      <w:szCs w:val="20"/>
      <w:lang w:eastAsia="de-DE"/>
    </w:rPr>
  </w:style>
  <w:style w:type="character" w:styleId="SchwacheHervorhebung">
    <w:name w:val="Subtle Emphasis"/>
    <w:basedOn w:val="Absatz-Standardschriftart"/>
    <w:uiPriority w:val="19"/>
    <w:qFormat/>
    <w:rsid w:val="002D5264"/>
    <w:rPr>
      <w:i/>
      <w:iCs/>
    </w:rPr>
  </w:style>
  <w:style w:type="table" w:styleId="HelleSchattierung-Akzent1">
    <w:name w:val="Light Shading Accent 1"/>
    <w:basedOn w:val="NormaleTabelle"/>
    <w:uiPriority w:val="60"/>
    <w:rsid w:val="002D5264"/>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2D5264"/>
    <w:pPr>
      <w:spacing w:after="0"/>
    </w:pPr>
  </w:style>
  <w:style w:type="character" w:customStyle="1" w:styleId="BriefkopfAnschriftZchn">
    <w:name w:val="Briefkopf_Anschrift Zchn"/>
    <w:basedOn w:val="Absatz-Standardschriftart"/>
    <w:link w:val="BriefkopfAnschrift"/>
    <w:uiPriority w:val="99"/>
    <w:semiHidden/>
    <w:rsid w:val="002D5264"/>
    <w:rPr>
      <w:rFonts w:ascii="Arial" w:hAnsi="Arial"/>
    </w:rPr>
  </w:style>
  <w:style w:type="numbering" w:customStyle="1" w:styleId="Auflistung">
    <w:name w:val="Auflistung"/>
    <w:basedOn w:val="KeineListe"/>
    <w:uiPriority w:val="99"/>
    <w:rsid w:val="002D5264"/>
    <w:pPr>
      <w:numPr>
        <w:numId w:val="1"/>
      </w:numPr>
    </w:pPr>
  </w:style>
  <w:style w:type="paragraph" w:styleId="Liste">
    <w:name w:val="List"/>
    <w:basedOn w:val="Standard"/>
    <w:uiPriority w:val="99"/>
    <w:unhideWhenUsed/>
    <w:rsid w:val="002D5264"/>
    <w:pPr>
      <w:ind w:left="283" w:hanging="283"/>
      <w:contextualSpacing/>
    </w:pPr>
  </w:style>
  <w:style w:type="paragraph" w:styleId="Liste2">
    <w:name w:val="List 2"/>
    <w:basedOn w:val="Standard"/>
    <w:uiPriority w:val="99"/>
    <w:unhideWhenUsed/>
    <w:rsid w:val="002D5264"/>
    <w:pPr>
      <w:ind w:left="566" w:hanging="283"/>
      <w:contextualSpacing/>
    </w:pPr>
  </w:style>
  <w:style w:type="paragraph" w:styleId="Liste3">
    <w:name w:val="List 3"/>
    <w:basedOn w:val="Standard"/>
    <w:uiPriority w:val="99"/>
    <w:unhideWhenUsed/>
    <w:rsid w:val="002D5264"/>
    <w:pPr>
      <w:ind w:left="849" w:hanging="283"/>
      <w:contextualSpacing/>
    </w:pPr>
  </w:style>
  <w:style w:type="paragraph" w:styleId="Liste4">
    <w:name w:val="List 4"/>
    <w:basedOn w:val="Standard"/>
    <w:uiPriority w:val="99"/>
    <w:unhideWhenUsed/>
    <w:rsid w:val="002D5264"/>
    <w:pPr>
      <w:ind w:left="1132" w:hanging="283"/>
      <w:contextualSpacing/>
    </w:pPr>
  </w:style>
  <w:style w:type="paragraph" w:styleId="Liste5">
    <w:name w:val="List 5"/>
    <w:basedOn w:val="Standard"/>
    <w:uiPriority w:val="99"/>
    <w:unhideWhenUsed/>
    <w:rsid w:val="002D5264"/>
    <w:pPr>
      <w:ind w:left="1415" w:hanging="283"/>
      <w:contextualSpacing/>
    </w:pPr>
  </w:style>
  <w:style w:type="paragraph" w:styleId="Listenfortsetzung">
    <w:name w:val="List Continue"/>
    <w:basedOn w:val="Standard"/>
    <w:uiPriority w:val="99"/>
    <w:unhideWhenUsed/>
    <w:rsid w:val="002D5264"/>
    <w:pPr>
      <w:spacing w:after="120"/>
      <w:ind w:left="283"/>
      <w:contextualSpacing/>
    </w:pPr>
  </w:style>
  <w:style w:type="paragraph" w:styleId="Listenfortsetzung2">
    <w:name w:val="List Continue 2"/>
    <w:basedOn w:val="Standard"/>
    <w:uiPriority w:val="99"/>
    <w:unhideWhenUsed/>
    <w:rsid w:val="002D5264"/>
    <w:pPr>
      <w:spacing w:after="120"/>
      <w:ind w:left="566"/>
      <w:contextualSpacing/>
    </w:pPr>
  </w:style>
  <w:style w:type="paragraph" w:styleId="Listennummer">
    <w:name w:val="List Number"/>
    <w:basedOn w:val="Standard"/>
    <w:uiPriority w:val="99"/>
    <w:unhideWhenUsed/>
    <w:rsid w:val="002D5264"/>
    <w:pPr>
      <w:numPr>
        <w:numId w:val="34"/>
      </w:numPr>
      <w:contextualSpacing/>
    </w:pPr>
  </w:style>
  <w:style w:type="numbering" w:customStyle="1" w:styleId="Formatvorlage1">
    <w:name w:val="Formatvorlage1"/>
    <w:basedOn w:val="KeineListe"/>
    <w:uiPriority w:val="99"/>
    <w:rsid w:val="002D5264"/>
    <w:pPr>
      <w:numPr>
        <w:numId w:val="3"/>
      </w:numPr>
    </w:pPr>
  </w:style>
  <w:style w:type="paragraph" w:styleId="Beschriftung">
    <w:name w:val="caption"/>
    <w:aliases w:val="ikjh_Beschriftung"/>
    <w:basedOn w:val="Standard"/>
    <w:link w:val="BeschriftungZchn"/>
    <w:uiPriority w:val="35"/>
    <w:unhideWhenUsed/>
    <w:qFormat/>
    <w:rsid w:val="002D5264"/>
    <w:pPr>
      <w:keepNext/>
      <w:spacing w:before="240" w:after="120" w:line="260" w:lineRule="atLeast"/>
      <w:contextualSpacing/>
    </w:pPr>
    <w:rPr>
      <w:iCs/>
      <w:sz w:val="20"/>
      <w:szCs w:val="18"/>
    </w:rPr>
  </w:style>
  <w:style w:type="table" w:styleId="EinfacheTabelle2">
    <w:name w:val="Plain Table 2"/>
    <w:basedOn w:val="NormaleTabelle"/>
    <w:uiPriority w:val="42"/>
    <w:rsid w:val="002D5264"/>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2D526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2D52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2D5264"/>
  </w:style>
  <w:style w:type="character" w:customStyle="1" w:styleId="BriefkopfDatumZchn">
    <w:name w:val="Briefkopf_Datum Zchn"/>
    <w:basedOn w:val="BriefkopfGZZchn"/>
    <w:link w:val="BriefkopfDatum"/>
    <w:uiPriority w:val="99"/>
    <w:semiHidden/>
    <w:rsid w:val="002D5264"/>
    <w:rPr>
      <w:rFonts w:ascii="Arial" w:hAnsi="Arial"/>
    </w:rPr>
  </w:style>
  <w:style w:type="paragraph" w:customStyle="1" w:styleId="BriefkopfAnhangListe">
    <w:name w:val="Briefkopf_AnhangListe"/>
    <w:basedOn w:val="Standard"/>
    <w:uiPriority w:val="99"/>
    <w:semiHidden/>
    <w:rsid w:val="002D5264"/>
    <w:pPr>
      <w:spacing w:after="20"/>
    </w:pPr>
    <w:rPr>
      <w:rFonts w:eastAsia="Calibri" w:cs="Times New Roman"/>
      <w:lang w:val="de-AT"/>
    </w:rPr>
  </w:style>
  <w:style w:type="paragraph" w:customStyle="1" w:styleId="BriefkopfAnhangberschrift">
    <w:name w:val="Briefkopf_AnhangÜberschrift"/>
    <w:basedOn w:val="Standard"/>
    <w:uiPriority w:val="99"/>
    <w:semiHidden/>
    <w:rsid w:val="002D5264"/>
    <w:pPr>
      <w:spacing w:after="20"/>
    </w:pPr>
    <w:rPr>
      <w:rFonts w:eastAsia="Calibri" w:cs="Times New Roman"/>
      <w:u w:val="single"/>
      <w:lang w:val="de-AT"/>
    </w:rPr>
  </w:style>
  <w:style w:type="table" w:customStyle="1" w:styleId="TabelleTirol">
    <w:name w:val="Tabelle Tirol"/>
    <w:basedOn w:val="NormaleTabelle"/>
    <w:uiPriority w:val="99"/>
    <w:rsid w:val="002D5264"/>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2D5264"/>
    <w:pPr>
      <w:spacing w:after="0" w:line="240" w:lineRule="auto"/>
    </w:pPr>
    <w:rPr>
      <w:sz w:val="4"/>
    </w:rPr>
  </w:style>
  <w:style w:type="paragraph" w:customStyle="1" w:styleId="Tabelleninhalt">
    <w:name w:val="Tabelleninhalt"/>
    <w:basedOn w:val="Standard"/>
    <w:qFormat/>
    <w:rsid w:val="007C28AA"/>
    <w:pPr>
      <w:spacing w:after="0"/>
    </w:pPr>
  </w:style>
  <w:style w:type="paragraph" w:styleId="Sprechblasentext">
    <w:name w:val="Balloon Text"/>
    <w:basedOn w:val="Standard"/>
    <w:link w:val="SprechblasentextZchn"/>
    <w:uiPriority w:val="99"/>
    <w:semiHidden/>
    <w:unhideWhenUsed/>
    <w:rsid w:val="002D526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5264"/>
    <w:rPr>
      <w:rFonts w:ascii="Segoe UI" w:hAnsi="Segoe UI" w:cs="Segoe UI"/>
      <w:sz w:val="18"/>
      <w:szCs w:val="18"/>
    </w:rPr>
  </w:style>
  <w:style w:type="character" w:styleId="Platzhaltertext">
    <w:name w:val="Placeholder Text"/>
    <w:basedOn w:val="Absatz-Standardschriftart"/>
    <w:uiPriority w:val="99"/>
    <w:semiHidden/>
    <w:rsid w:val="002D5264"/>
    <w:rPr>
      <w:color w:val="808080"/>
    </w:rPr>
  </w:style>
  <w:style w:type="character" w:customStyle="1" w:styleId="BriefkopfSchreibenType">
    <w:name w:val="Briefkopf_SchreibenType"/>
    <w:basedOn w:val="Absatz-Standardschriftart"/>
    <w:uiPriority w:val="99"/>
    <w:semiHidden/>
    <w:rsid w:val="002D5264"/>
  </w:style>
  <w:style w:type="character" w:customStyle="1" w:styleId="BriefkopfBetreff">
    <w:name w:val="Briefkopf_Betreff"/>
    <w:basedOn w:val="Absatz-Standardschriftart"/>
    <w:uiPriority w:val="99"/>
    <w:semiHidden/>
    <w:rsid w:val="002D5264"/>
    <w:rPr>
      <w:rFonts w:ascii="Arial" w:hAnsi="Arial"/>
      <w:b/>
      <w:i w:val="0"/>
      <w:sz w:val="40"/>
      <w:szCs w:val="44"/>
    </w:rPr>
  </w:style>
  <w:style w:type="character" w:customStyle="1" w:styleId="BriefkopfOrganisationseinheit">
    <w:name w:val="Briefkopf_Organisationseinheit"/>
    <w:basedOn w:val="Absatz-Standardschriftart"/>
    <w:uiPriority w:val="99"/>
    <w:semiHidden/>
    <w:qFormat/>
    <w:rsid w:val="002D5264"/>
    <w:rPr>
      <w:b/>
    </w:rPr>
  </w:style>
  <w:style w:type="paragraph" w:customStyle="1" w:styleId="BriefkopfGZInfo">
    <w:name w:val="Briefkopf_GZInfo"/>
    <w:basedOn w:val="BriefkopfSachbearbeiter"/>
    <w:link w:val="BriefkopfGZInfoZchn"/>
    <w:uiPriority w:val="99"/>
    <w:semiHidden/>
    <w:qFormat/>
    <w:rsid w:val="002D5264"/>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2D5264"/>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2D5264"/>
    <w:pPr>
      <w:spacing w:before="120"/>
    </w:pPr>
  </w:style>
  <w:style w:type="paragraph" w:customStyle="1" w:styleId="Formatvorlageberschrift110PtZeilenabstandGenau15Pt">
    <w:name w:val="Formatvorlage Überschrift 1 + 10 Pt. Zeilenabstand:  Genau 15 Pt."/>
    <w:basedOn w:val="berschrift1"/>
    <w:rsid w:val="002D5264"/>
    <w:pPr>
      <w:spacing w:after="280" w:line="300" w:lineRule="exact"/>
      <w:ind w:left="0" w:firstLine="0"/>
    </w:pPr>
    <w:rPr>
      <w:rFonts w:eastAsia="Times New Roman" w:cs="Times New Roman"/>
      <w:bCs/>
      <w:sz w:val="20"/>
      <w:szCs w:val="20"/>
    </w:rPr>
  </w:style>
  <w:style w:type="character" w:customStyle="1" w:styleId="berschrift5Zchn">
    <w:name w:val="Überschrift 5 Zchn"/>
    <w:basedOn w:val="Absatz-Standardschriftart"/>
    <w:link w:val="berschrift5"/>
    <w:uiPriority w:val="9"/>
    <w:rsid w:val="002D5264"/>
    <w:rPr>
      <w:rFonts w:ascii="Arial" w:eastAsiaTheme="majorEastAsia" w:hAnsi="Arial" w:cstheme="majorBidi"/>
    </w:rPr>
  </w:style>
  <w:style w:type="character" w:customStyle="1" w:styleId="berschrift6Zchn">
    <w:name w:val="Überschrift 6 Zchn"/>
    <w:basedOn w:val="Absatz-Standardschriftart"/>
    <w:link w:val="berschrift6"/>
    <w:uiPriority w:val="9"/>
    <w:rsid w:val="002D526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2D526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2D526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2D5264"/>
    <w:rPr>
      <w:rFonts w:asciiTheme="majorHAnsi" w:eastAsiaTheme="majorEastAsia" w:hAnsiTheme="majorHAnsi" w:cstheme="majorBidi"/>
      <w:i/>
      <w:iCs/>
      <w:color w:val="272727" w:themeColor="text1" w:themeTint="D8"/>
      <w:sz w:val="21"/>
      <w:szCs w:val="21"/>
    </w:rPr>
  </w:style>
  <w:style w:type="numbering" w:customStyle="1" w:styleId="Formatvorlage2">
    <w:name w:val="Formatvorlage2"/>
    <w:uiPriority w:val="99"/>
    <w:rsid w:val="002D5264"/>
    <w:pPr>
      <w:numPr>
        <w:numId w:val="4"/>
      </w:numPr>
    </w:pPr>
  </w:style>
  <w:style w:type="paragraph" w:styleId="Verzeichnis1">
    <w:name w:val="toc 1"/>
    <w:basedOn w:val="Standard"/>
    <w:next w:val="Standard"/>
    <w:autoRedefine/>
    <w:uiPriority w:val="39"/>
    <w:unhideWhenUsed/>
    <w:rsid w:val="002D5264"/>
    <w:pPr>
      <w:spacing w:after="100"/>
    </w:pPr>
  </w:style>
  <w:style w:type="paragraph" w:styleId="Titel">
    <w:name w:val="Title"/>
    <w:basedOn w:val="Standard"/>
    <w:next w:val="Standard"/>
    <w:link w:val="TitelZchn"/>
    <w:uiPriority w:val="10"/>
    <w:qFormat/>
    <w:rsid w:val="002D5264"/>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D5264"/>
    <w:rPr>
      <w:rFonts w:ascii="Arial" w:eastAsiaTheme="majorEastAsia" w:hAnsi="Arial" w:cstheme="majorBidi"/>
      <w:spacing w:val="-10"/>
      <w:kern w:val="28"/>
      <w:sz w:val="56"/>
      <w:szCs w:val="56"/>
    </w:rPr>
  </w:style>
  <w:style w:type="paragraph" w:styleId="Verzeichnis2">
    <w:name w:val="toc 2"/>
    <w:basedOn w:val="Standard"/>
    <w:next w:val="Standard"/>
    <w:autoRedefine/>
    <w:uiPriority w:val="39"/>
    <w:unhideWhenUsed/>
    <w:rsid w:val="002D5264"/>
    <w:pPr>
      <w:spacing w:after="100"/>
      <w:ind w:left="200"/>
    </w:pPr>
  </w:style>
  <w:style w:type="paragraph" w:styleId="Verzeichnis3">
    <w:name w:val="toc 3"/>
    <w:basedOn w:val="Standard"/>
    <w:next w:val="Standard"/>
    <w:autoRedefine/>
    <w:uiPriority w:val="39"/>
    <w:unhideWhenUsed/>
    <w:rsid w:val="002D5264"/>
    <w:pPr>
      <w:spacing w:after="100"/>
      <w:ind w:left="400"/>
    </w:pPr>
  </w:style>
  <w:style w:type="paragraph" w:styleId="Verzeichnis4">
    <w:name w:val="toc 4"/>
    <w:basedOn w:val="Standard"/>
    <w:next w:val="Standard"/>
    <w:autoRedefine/>
    <w:uiPriority w:val="39"/>
    <w:unhideWhenUsed/>
    <w:rsid w:val="002D5264"/>
    <w:pPr>
      <w:spacing w:after="100"/>
      <w:ind w:left="600"/>
    </w:pPr>
  </w:style>
  <w:style w:type="paragraph" w:styleId="Verzeichnis5">
    <w:name w:val="toc 5"/>
    <w:basedOn w:val="Standard"/>
    <w:next w:val="Standard"/>
    <w:autoRedefine/>
    <w:uiPriority w:val="39"/>
    <w:unhideWhenUsed/>
    <w:rsid w:val="002D5264"/>
    <w:pPr>
      <w:spacing w:after="100"/>
      <w:ind w:left="800"/>
    </w:pPr>
  </w:style>
  <w:style w:type="paragraph" w:customStyle="1" w:styleId="KurzbeschreibungdesBerichts">
    <w:name w:val="Kurzbeschreibung des Berichts"/>
    <w:basedOn w:val="Standard"/>
    <w:qFormat/>
    <w:rsid w:val="002D5264"/>
    <w:pPr>
      <w:spacing w:after="0" w:line="420" w:lineRule="exact"/>
    </w:pPr>
    <w:rPr>
      <w:rFonts w:ascii="Akagi Pro Book" w:hAnsi="Akagi Pro Book" w:cs="Arial"/>
      <w:sz w:val="40"/>
      <w:szCs w:val="40"/>
      <w:lang w:val="de-AT"/>
    </w:rPr>
  </w:style>
  <w:style w:type="paragraph" w:customStyle="1" w:styleId="AbstandvorTITEL">
    <w:name w:val="Abstand vor TITEL"/>
    <w:basedOn w:val="Standard"/>
    <w:rsid w:val="002D5264"/>
    <w:pPr>
      <w:spacing w:before="3000" w:after="0" w:line="259" w:lineRule="auto"/>
      <w:ind w:left="-426"/>
    </w:pPr>
    <w:rPr>
      <w:rFonts w:eastAsia="Times New Roman" w:cs="Times New Roman"/>
      <w:szCs w:val="20"/>
    </w:rPr>
  </w:style>
  <w:style w:type="paragraph" w:customStyle="1" w:styleId="Aufzhlung">
    <w:name w:val="Aufzählung"/>
    <w:basedOn w:val="Listenabsatz"/>
    <w:qFormat/>
    <w:rsid w:val="007C28AA"/>
    <w:pPr>
      <w:numPr>
        <w:numId w:val="0"/>
      </w:numPr>
    </w:pPr>
  </w:style>
  <w:style w:type="paragraph" w:customStyle="1" w:styleId="Aufzhlung2Ebene">
    <w:name w:val="Aufzählung 2. Ebene"/>
    <w:basedOn w:val="Aufzhlung"/>
    <w:qFormat/>
    <w:rsid w:val="007C28AA"/>
    <w:pPr>
      <w:spacing w:after="240"/>
      <w:ind w:left="1684"/>
    </w:pPr>
  </w:style>
  <w:style w:type="character" w:customStyle="1" w:styleId="BeschriftungZchn">
    <w:name w:val="Beschriftung Zchn"/>
    <w:aliases w:val="ikjh_Beschriftung Zchn"/>
    <w:basedOn w:val="Absatz-Standardschriftart"/>
    <w:link w:val="Beschriftung"/>
    <w:uiPriority w:val="35"/>
    <w:rsid w:val="002D5264"/>
    <w:rPr>
      <w:rFonts w:ascii="Arial" w:hAnsi="Arial"/>
      <w:iCs/>
      <w:sz w:val="20"/>
      <w:szCs w:val="18"/>
    </w:rPr>
  </w:style>
  <w:style w:type="character" w:styleId="BesuchterLink">
    <w:name w:val="FollowedHyperlink"/>
    <w:basedOn w:val="Absatz-Standardschriftart"/>
    <w:uiPriority w:val="99"/>
    <w:semiHidden/>
    <w:unhideWhenUsed/>
    <w:rsid w:val="002D5264"/>
    <w:rPr>
      <w:color w:val="954F72" w:themeColor="followedHyperlink"/>
      <w:u w:val="single"/>
    </w:rPr>
  </w:style>
  <w:style w:type="character" w:customStyle="1" w:styleId="DeckblattTitelGro">
    <w:name w:val="Deckblatt Titel Groß"/>
    <w:basedOn w:val="BriefkopfBetreff"/>
    <w:rsid w:val="007C28AA"/>
    <w:rPr>
      <w:rFonts w:ascii="Arial" w:hAnsi="Arial"/>
      <w:b w:val="0"/>
      <w:i w:val="0"/>
      <w:sz w:val="56"/>
      <w:szCs w:val="44"/>
    </w:rPr>
  </w:style>
  <w:style w:type="paragraph" w:customStyle="1" w:styleId="DeckblattTitelKlein">
    <w:name w:val="Deckblatt Titel Klein"/>
    <w:basedOn w:val="KurzbeschreibungdesBerichts"/>
    <w:rsid w:val="007C28AA"/>
    <w:pPr>
      <w:ind w:left="-426"/>
      <w:jc w:val="left"/>
    </w:pPr>
    <w:rPr>
      <w:rFonts w:ascii="Arial" w:eastAsia="Times New Roman" w:hAnsi="Arial" w:cs="Times New Roman"/>
      <w:szCs w:val="20"/>
    </w:rPr>
  </w:style>
  <w:style w:type="paragraph" w:customStyle="1" w:styleId="Formatvorlageberschrift1Links0cmErsteZeile0cm">
    <w:name w:val="Formatvorlage Überschrift 1 + Links:  0 cm Erste Zeile:  0 cm"/>
    <w:basedOn w:val="berschrift1"/>
    <w:rsid w:val="002D5264"/>
    <w:pPr>
      <w:spacing w:line="240" w:lineRule="auto"/>
      <w:ind w:left="0" w:firstLine="0"/>
    </w:pPr>
    <w:rPr>
      <w:rFonts w:eastAsia="Times New Roman" w:cs="Times New Roman"/>
      <w:bCs/>
      <w:szCs w:val="20"/>
    </w:rPr>
  </w:style>
  <w:style w:type="paragraph" w:customStyle="1" w:styleId="Formatvorlageberschrift1Links0cmErsteZeile0cm1">
    <w:name w:val="Formatvorlage Überschrift 1 + Links:  0 cm Erste Zeile:  0 cm1"/>
    <w:basedOn w:val="berschrift1"/>
    <w:rsid w:val="002D5264"/>
    <w:pPr>
      <w:spacing w:line="240" w:lineRule="auto"/>
      <w:ind w:left="0" w:firstLine="0"/>
    </w:pPr>
    <w:rPr>
      <w:rFonts w:eastAsia="Times New Roman" w:cs="Times New Roman"/>
      <w:bCs/>
      <w:szCs w:val="20"/>
    </w:rPr>
  </w:style>
  <w:style w:type="character" w:styleId="Hervorhebung">
    <w:name w:val="Emphasis"/>
    <w:basedOn w:val="Absatz-Standardschriftart"/>
    <w:uiPriority w:val="1"/>
    <w:qFormat/>
    <w:rsid w:val="002D5264"/>
    <w:rPr>
      <w:rFonts w:ascii="Arial" w:hAnsi="Arial"/>
      <w:b/>
      <w:i w:val="0"/>
      <w:iCs/>
      <w:color w:val="auto"/>
      <w:u w:color="4472C4" w:themeColor="accent1"/>
    </w:rPr>
  </w:style>
  <w:style w:type="paragraph" w:customStyle="1" w:styleId="ListenabsatznachTabelle">
    <w:name w:val="Listenabsatz nach Tabelle"/>
    <w:basedOn w:val="Listenabsatz"/>
    <w:qFormat/>
    <w:rsid w:val="007C28AA"/>
    <w:pPr>
      <w:spacing w:before="360"/>
    </w:pPr>
    <w:rPr>
      <w:rFonts w:eastAsiaTheme="minorEastAsia" w:cs="Arial"/>
    </w:rPr>
  </w:style>
  <w:style w:type="paragraph" w:customStyle="1" w:styleId="ikjhListenabschnittEbene1">
    <w:name w:val="ikjh_Listenabschnitt Ebene 1"/>
    <w:aliases w:val="letzter Satz"/>
    <w:basedOn w:val="Standard"/>
    <w:qFormat/>
    <w:rsid w:val="002D5264"/>
    <w:pPr>
      <w:ind w:firstLine="426"/>
    </w:pPr>
    <w:rPr>
      <w:rFonts w:eastAsiaTheme="minorEastAsia" w:cs="Arial"/>
    </w:rPr>
  </w:style>
  <w:style w:type="paragraph" w:customStyle="1" w:styleId="Listeneinzug2Ebene">
    <w:name w:val="Listeneinzug 2. Ebene"/>
    <w:basedOn w:val="Listenabsatz"/>
    <w:qFormat/>
    <w:rsid w:val="002D5264"/>
    <w:pPr>
      <w:numPr>
        <w:ilvl w:val="1"/>
      </w:numPr>
      <w:suppressAutoHyphens/>
    </w:pPr>
  </w:style>
  <w:style w:type="paragraph" w:customStyle="1" w:styleId="SeitenbumbruchnachPrambel">
    <w:name w:val="Seitenbumbruch nach Präambel"/>
    <w:basedOn w:val="Standard"/>
    <w:rsid w:val="002D5264"/>
    <w:pPr>
      <w:spacing w:line="259" w:lineRule="auto"/>
    </w:pPr>
    <w:rPr>
      <w:rFonts w:eastAsia="Times New Roman" w:cs="Times New Roman"/>
      <w:szCs w:val="20"/>
    </w:rPr>
  </w:style>
  <w:style w:type="paragraph" w:customStyle="1" w:styleId="StandardnachAbbildung">
    <w:name w:val="Standard nach Abbildung"/>
    <w:aliases w:val="Std nach Abbildung"/>
    <w:basedOn w:val="Standard"/>
    <w:next w:val="Standard"/>
    <w:link w:val="StandardnachAbbildungZchn"/>
    <w:uiPriority w:val="35"/>
    <w:qFormat/>
    <w:rsid w:val="002D5264"/>
    <w:pPr>
      <w:spacing w:before="240" w:after="120" w:line="260" w:lineRule="atLeast"/>
    </w:pPr>
    <w:rPr>
      <w:rFonts w:asciiTheme="minorHAnsi" w:hAnsiTheme="minorHAnsi"/>
      <w:sz w:val="20"/>
      <w:szCs w:val="20"/>
    </w:rPr>
  </w:style>
  <w:style w:type="character" w:customStyle="1" w:styleId="StandardnachAbbildungZchn">
    <w:name w:val="Standard nach Abbildung Zchn"/>
    <w:aliases w:val="Std nach Abbildung Zchn"/>
    <w:basedOn w:val="Absatz-Standardschriftart"/>
    <w:link w:val="StandardnachAbbildung"/>
    <w:uiPriority w:val="35"/>
    <w:rsid w:val="002D5264"/>
    <w:rPr>
      <w:sz w:val="20"/>
      <w:szCs w:val="20"/>
    </w:rPr>
  </w:style>
  <w:style w:type="paragraph" w:customStyle="1" w:styleId="TabInhaltletzteZeile">
    <w:name w:val="Tab Inhalt letzte Zeile"/>
    <w:aliases w:val="Tab L Inhalt"/>
    <w:basedOn w:val="Standard"/>
    <w:link w:val="TabInhaltletzteZeileZchn"/>
    <w:uiPriority w:val="11"/>
    <w:qFormat/>
    <w:rsid w:val="002D5264"/>
    <w:pPr>
      <w:spacing w:after="60" w:line="240" w:lineRule="auto"/>
      <w:jc w:val="right"/>
    </w:pPr>
    <w:rPr>
      <w:rFonts w:ascii="Arial Narrow" w:hAnsi="Arial Narrow"/>
      <w:sz w:val="20"/>
      <w:szCs w:val="20"/>
    </w:rPr>
  </w:style>
  <w:style w:type="character" w:customStyle="1" w:styleId="TabInhaltletzteZeileZchn">
    <w:name w:val="Tab Inhalt letzte Zeile Zchn"/>
    <w:aliases w:val="Tab L Inhalt Zchn"/>
    <w:basedOn w:val="Absatz-Standardschriftart"/>
    <w:link w:val="TabInhaltletzteZeile"/>
    <w:uiPriority w:val="11"/>
    <w:rsid w:val="002D5264"/>
    <w:rPr>
      <w:rFonts w:ascii="Arial Narrow" w:hAnsi="Arial Narrow"/>
      <w:sz w:val="20"/>
      <w:szCs w:val="20"/>
    </w:rPr>
  </w:style>
  <w:style w:type="paragraph" w:customStyle="1" w:styleId="TabInhaltberschrift">
    <w:name w:val="Tab Inhalt Überschrift"/>
    <w:aliases w:val="Tab Ü Inhalt"/>
    <w:basedOn w:val="Standard"/>
    <w:link w:val="TabInhaltberschriftZchn"/>
    <w:uiPriority w:val="11"/>
    <w:qFormat/>
    <w:rsid w:val="002D5264"/>
    <w:pPr>
      <w:spacing w:before="120" w:after="0" w:line="240" w:lineRule="auto"/>
      <w:jc w:val="right"/>
    </w:pPr>
    <w:rPr>
      <w:rFonts w:ascii="Akagi Pro Book" w:hAnsi="Akagi Pro Book"/>
      <w:b/>
      <w:sz w:val="20"/>
      <w:szCs w:val="20"/>
    </w:rPr>
  </w:style>
  <w:style w:type="character" w:customStyle="1" w:styleId="TabInhaltberschriftZchn">
    <w:name w:val="Tab Inhalt Überschrift Zchn"/>
    <w:aliases w:val="Tab Ü Inhalt Zchn"/>
    <w:basedOn w:val="Absatz-Standardschriftart"/>
    <w:link w:val="TabInhaltberschrift"/>
    <w:uiPriority w:val="11"/>
    <w:rsid w:val="002D5264"/>
    <w:rPr>
      <w:rFonts w:ascii="Akagi Pro Book" w:hAnsi="Akagi Pro Book"/>
      <w:b/>
      <w:sz w:val="20"/>
      <w:szCs w:val="20"/>
    </w:rPr>
  </w:style>
  <w:style w:type="paragraph" w:customStyle="1" w:styleId="ikjhTabelleKopfzeile1">
    <w:name w:val="ikjh_Tabelle Kopfzeile 1"/>
    <w:aliases w:val="Tab 1. Kopfzeile"/>
    <w:basedOn w:val="Standard"/>
    <w:link w:val="ikjhTabelleKopfzeile1Zchn"/>
    <w:uiPriority w:val="10"/>
    <w:qFormat/>
    <w:rsid w:val="002D5264"/>
    <w:pPr>
      <w:spacing w:before="120" w:after="120" w:line="240" w:lineRule="auto"/>
      <w:jc w:val="center"/>
    </w:pPr>
    <w:rPr>
      <w:b/>
      <w:szCs w:val="20"/>
    </w:rPr>
  </w:style>
  <w:style w:type="character" w:customStyle="1" w:styleId="ikjhTabelleKopfzeile1Zchn">
    <w:name w:val="ikjh_Tabelle Kopfzeile 1 Zchn"/>
    <w:aliases w:val="Tab 1. Kopfzeile Zchn"/>
    <w:basedOn w:val="Absatz-Standardschriftart"/>
    <w:link w:val="ikjhTabelleKopfzeile1"/>
    <w:uiPriority w:val="10"/>
    <w:rsid w:val="002D5264"/>
    <w:rPr>
      <w:rFonts w:ascii="Arial" w:hAnsi="Arial"/>
      <w:b/>
      <w:szCs w:val="20"/>
    </w:rPr>
  </w:style>
  <w:style w:type="paragraph" w:customStyle="1" w:styleId="TabKopfzeileweitere">
    <w:name w:val="Tab Kopfzeile weitere"/>
    <w:aliases w:val="Tab W Kopfzeile"/>
    <w:basedOn w:val="Standard"/>
    <w:link w:val="TabKopfzeileweitereZchn"/>
    <w:uiPriority w:val="10"/>
    <w:qFormat/>
    <w:rsid w:val="002D5264"/>
    <w:pPr>
      <w:spacing w:after="120" w:line="240" w:lineRule="auto"/>
      <w:jc w:val="center"/>
    </w:pPr>
    <w:rPr>
      <w:rFonts w:ascii="Arial Narrow" w:hAnsi="Arial Narrow"/>
      <w:b/>
      <w:sz w:val="20"/>
      <w:szCs w:val="20"/>
    </w:rPr>
  </w:style>
  <w:style w:type="character" w:customStyle="1" w:styleId="TabKopfzeileweitereZchn">
    <w:name w:val="Tab Kopfzeile weitere Zchn"/>
    <w:aliases w:val="Tab W Kopfzeile Zchn"/>
    <w:basedOn w:val="Absatz-Standardschriftart"/>
    <w:link w:val="TabKopfzeileweitere"/>
    <w:uiPriority w:val="10"/>
    <w:rsid w:val="002D5264"/>
    <w:rPr>
      <w:rFonts w:ascii="Arial Narrow" w:hAnsi="Arial Narrow"/>
      <w:b/>
      <w:sz w:val="20"/>
      <w:szCs w:val="20"/>
    </w:rPr>
  </w:style>
  <w:style w:type="character" w:customStyle="1" w:styleId="TITEL0">
    <w:name w:val="TITEL"/>
    <w:basedOn w:val="BriefkopfBetreff"/>
    <w:rsid w:val="002D5264"/>
    <w:rPr>
      <w:rFonts w:ascii="Arial" w:hAnsi="Arial"/>
      <w:b/>
      <w:bCs/>
      <w:i w:val="0"/>
      <w:sz w:val="28"/>
      <w:szCs w:val="44"/>
    </w:rPr>
  </w:style>
  <w:style w:type="paragraph" w:customStyle="1" w:styleId="berschriftInhaltsverzeichnis">
    <w:name w:val="Überschrift Inhaltsverzeichnis"/>
    <w:basedOn w:val="berschrift1"/>
    <w:rsid w:val="002D5264"/>
    <w:pPr>
      <w:ind w:left="0" w:firstLine="0"/>
    </w:pPr>
    <w:rPr>
      <w:rFonts w:eastAsia="Times New Roman" w:cs="Times New Roman"/>
      <w:bCs/>
      <w:szCs w:val="20"/>
    </w:rPr>
  </w:style>
  <w:style w:type="paragraph" w:customStyle="1" w:styleId="berschriftPrambel">
    <w:name w:val="Überschrift Präambel"/>
    <w:basedOn w:val="berschrift1"/>
    <w:rsid w:val="007C28AA"/>
    <w:pPr>
      <w:numPr>
        <w:numId w:val="0"/>
      </w:numPr>
      <w:spacing w:after="600"/>
    </w:pPr>
    <w:rPr>
      <w:rFonts w:eastAsia="Times New Roman" w:cs="Times New Roman"/>
      <w:b w:val="0"/>
      <w:sz w:val="32"/>
      <w:szCs w:val="20"/>
    </w:rPr>
  </w:style>
  <w:style w:type="paragraph" w:customStyle="1" w:styleId="UnterBeschriftung">
    <w:name w:val="Unter Beschriftung"/>
    <w:basedOn w:val="Beschriftung"/>
    <w:next w:val="Standard"/>
    <w:link w:val="UnterBeschriftungZchn"/>
    <w:uiPriority w:val="35"/>
    <w:qFormat/>
    <w:rsid w:val="002D5264"/>
    <w:pPr>
      <w:spacing w:before="120" w:after="240"/>
    </w:pPr>
  </w:style>
  <w:style w:type="character" w:customStyle="1" w:styleId="UnterBeschriftungZchn">
    <w:name w:val="Unter Beschriftung Zchn"/>
    <w:basedOn w:val="BeschriftungZchn"/>
    <w:link w:val="UnterBeschriftung"/>
    <w:uiPriority w:val="35"/>
    <w:rsid w:val="002D5264"/>
    <w:rPr>
      <w:rFonts w:ascii="Arial" w:hAnsi="Arial"/>
      <w:iCs/>
      <w:sz w:val="20"/>
      <w:szCs w:val="18"/>
    </w:rPr>
  </w:style>
  <w:style w:type="table" w:customStyle="1" w:styleId="Tabellenraster1">
    <w:name w:val="Tabellenraster1"/>
    <w:basedOn w:val="NormaleTabelle"/>
    <w:next w:val="Tabellenraster"/>
    <w:uiPriority w:val="59"/>
    <w:rsid w:val="00EF4974"/>
    <w:pPr>
      <w:spacing w:after="0" w:line="240" w:lineRule="auto"/>
    </w:pPr>
    <w:rPr>
      <w:rFonts w:ascii="Times New Roman" w:eastAsia="Times New Roman" w:hAnsi="Times New Roman" w:cs="Times New Roman"/>
      <w:sz w:val="20"/>
      <w:szCs w:val="20"/>
      <w:lang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mitRahmen">
    <w:name w:val="Standard mit Rahmen"/>
    <w:basedOn w:val="Standard"/>
    <w:qFormat/>
    <w:rsid w:val="00EF4974"/>
    <w:pPr>
      <w:pBdr>
        <w:top w:val="single" w:sz="4" w:space="1" w:color="auto"/>
        <w:left w:val="single" w:sz="4" w:space="4" w:color="auto"/>
        <w:bottom w:val="single" w:sz="4" w:space="1" w:color="auto"/>
        <w:right w:val="single" w:sz="4" w:space="4" w:color="auto"/>
      </w:pBdr>
      <w:spacing w:before="160"/>
    </w:pPr>
  </w:style>
  <w:style w:type="paragraph" w:customStyle="1" w:styleId="ikjhAufzhlung1Ebenea">
    <w:name w:val="ikjh_Aufzählung 1.Ebene a)"/>
    <w:basedOn w:val="Listenabsatz"/>
    <w:qFormat/>
    <w:rsid w:val="002D5264"/>
    <w:pPr>
      <w:numPr>
        <w:numId w:val="28"/>
      </w:numPr>
    </w:pPr>
  </w:style>
  <w:style w:type="paragraph" w:customStyle="1" w:styleId="ikjhAufzhlungin2Listenebene1">
    <w:name w:val="ikjh_ Aufzählung in 2. Listenebene_1."/>
    <w:basedOn w:val="ikjhAufzhlung1Ebenea"/>
    <w:qFormat/>
    <w:rsid w:val="002D5264"/>
    <w:pPr>
      <w:numPr>
        <w:numId w:val="29"/>
      </w:numPr>
    </w:pPr>
  </w:style>
  <w:style w:type="paragraph" w:customStyle="1" w:styleId="ikjhAufzhlung2Ebenein2Listenebeneaa">
    <w:name w:val="ikjh_Aufzählung 2. Ebene in 2.Listenebene aa"/>
    <w:basedOn w:val="ikjhAufzhlung1Ebenea"/>
    <w:qFormat/>
    <w:rsid w:val="002D5264"/>
    <w:pPr>
      <w:numPr>
        <w:numId w:val="30"/>
      </w:numPr>
      <w:spacing w:after="240"/>
    </w:pPr>
  </w:style>
  <w:style w:type="character" w:customStyle="1" w:styleId="ikjhDeckblattTitelGro">
    <w:name w:val="ikjh_Deckblatt Titel Groß"/>
    <w:basedOn w:val="BriefkopfBetreff"/>
    <w:rsid w:val="002D5264"/>
    <w:rPr>
      <w:rFonts w:ascii="Arial" w:hAnsi="Arial"/>
      <w:b w:val="0"/>
      <w:i w:val="0"/>
      <w:sz w:val="56"/>
      <w:szCs w:val="44"/>
    </w:rPr>
  </w:style>
  <w:style w:type="paragraph" w:customStyle="1" w:styleId="ikjhDeckblattTitelKlein">
    <w:name w:val="ikjh_Deckblatt Titel Klein"/>
    <w:basedOn w:val="KurzbeschreibungdesBerichts"/>
    <w:rsid w:val="002D5264"/>
    <w:pPr>
      <w:ind w:left="-426"/>
      <w:jc w:val="left"/>
    </w:pPr>
    <w:rPr>
      <w:rFonts w:ascii="Arial" w:eastAsia="Times New Roman" w:hAnsi="Arial" w:cs="Times New Roman"/>
      <w:szCs w:val="20"/>
    </w:rPr>
  </w:style>
  <w:style w:type="paragraph" w:customStyle="1" w:styleId="ikjhListenabsatznachTabelle">
    <w:name w:val="ikjh_Listenabsatz nach Tabelle"/>
    <w:basedOn w:val="Listenabsatz"/>
    <w:qFormat/>
    <w:rsid w:val="002D5264"/>
    <w:pPr>
      <w:spacing w:before="360"/>
    </w:pPr>
    <w:rPr>
      <w:rFonts w:eastAsiaTheme="minorEastAsia" w:cs="Arial"/>
    </w:rPr>
  </w:style>
  <w:style w:type="paragraph" w:customStyle="1" w:styleId="ikjhTabelleninhalt">
    <w:name w:val="ikjh_Tabelleninhalt"/>
    <w:basedOn w:val="Standard"/>
    <w:qFormat/>
    <w:rsid w:val="002D5264"/>
    <w:pPr>
      <w:spacing w:after="0"/>
    </w:pPr>
  </w:style>
  <w:style w:type="paragraph" w:customStyle="1" w:styleId="ikjhberschriftPrambel">
    <w:name w:val="ikjh_Überschrift Präambel"/>
    <w:basedOn w:val="berschrift1"/>
    <w:rsid w:val="002D5264"/>
    <w:pPr>
      <w:numPr>
        <w:numId w:val="0"/>
      </w:numPr>
      <w:spacing w:after="600"/>
    </w:pPr>
    <w:rPr>
      <w:rFonts w:eastAsia="Times New Roman" w:cs="Times New Roman"/>
      <w:b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42">
      <w:bodyDiv w:val="1"/>
      <w:marLeft w:val="0"/>
      <w:marRight w:val="0"/>
      <w:marTop w:val="0"/>
      <w:marBottom w:val="0"/>
      <w:divBdr>
        <w:top w:val="none" w:sz="0" w:space="0" w:color="auto"/>
        <w:left w:val="none" w:sz="0" w:space="0" w:color="auto"/>
        <w:bottom w:val="none" w:sz="0" w:space="0" w:color="auto"/>
        <w:right w:val="none" w:sz="0" w:space="0" w:color="auto"/>
      </w:divBdr>
    </w:div>
    <w:div w:id="97334978">
      <w:bodyDiv w:val="1"/>
      <w:marLeft w:val="0"/>
      <w:marRight w:val="0"/>
      <w:marTop w:val="0"/>
      <w:marBottom w:val="0"/>
      <w:divBdr>
        <w:top w:val="none" w:sz="0" w:space="0" w:color="auto"/>
        <w:left w:val="none" w:sz="0" w:space="0" w:color="auto"/>
        <w:bottom w:val="none" w:sz="0" w:space="0" w:color="auto"/>
        <w:right w:val="none" w:sz="0" w:space="0" w:color="auto"/>
      </w:divBdr>
    </w:div>
    <w:div w:id="105273596">
      <w:bodyDiv w:val="1"/>
      <w:marLeft w:val="0"/>
      <w:marRight w:val="0"/>
      <w:marTop w:val="0"/>
      <w:marBottom w:val="0"/>
      <w:divBdr>
        <w:top w:val="none" w:sz="0" w:space="0" w:color="auto"/>
        <w:left w:val="none" w:sz="0" w:space="0" w:color="auto"/>
        <w:bottom w:val="none" w:sz="0" w:space="0" w:color="auto"/>
        <w:right w:val="none" w:sz="0" w:space="0" w:color="auto"/>
      </w:divBdr>
    </w:div>
    <w:div w:id="428358385">
      <w:bodyDiv w:val="1"/>
      <w:marLeft w:val="0"/>
      <w:marRight w:val="0"/>
      <w:marTop w:val="0"/>
      <w:marBottom w:val="0"/>
      <w:divBdr>
        <w:top w:val="none" w:sz="0" w:space="0" w:color="auto"/>
        <w:left w:val="none" w:sz="0" w:space="0" w:color="auto"/>
        <w:bottom w:val="none" w:sz="0" w:space="0" w:color="auto"/>
        <w:right w:val="none" w:sz="0" w:space="0" w:color="auto"/>
      </w:divBdr>
    </w:div>
    <w:div w:id="847866872">
      <w:bodyDiv w:val="1"/>
      <w:marLeft w:val="0"/>
      <w:marRight w:val="0"/>
      <w:marTop w:val="0"/>
      <w:marBottom w:val="0"/>
      <w:divBdr>
        <w:top w:val="none" w:sz="0" w:space="0" w:color="auto"/>
        <w:left w:val="none" w:sz="0" w:space="0" w:color="auto"/>
        <w:bottom w:val="none" w:sz="0" w:space="0" w:color="auto"/>
        <w:right w:val="none" w:sz="0" w:space="0" w:color="auto"/>
      </w:divBdr>
    </w:div>
    <w:div w:id="879904721">
      <w:bodyDiv w:val="1"/>
      <w:marLeft w:val="0"/>
      <w:marRight w:val="0"/>
      <w:marTop w:val="0"/>
      <w:marBottom w:val="0"/>
      <w:divBdr>
        <w:top w:val="none" w:sz="0" w:space="0" w:color="auto"/>
        <w:left w:val="none" w:sz="0" w:space="0" w:color="auto"/>
        <w:bottom w:val="none" w:sz="0" w:space="0" w:color="auto"/>
        <w:right w:val="none" w:sz="0" w:space="0" w:color="auto"/>
      </w:divBdr>
    </w:div>
    <w:div w:id="937057007">
      <w:bodyDiv w:val="1"/>
      <w:marLeft w:val="0"/>
      <w:marRight w:val="0"/>
      <w:marTop w:val="0"/>
      <w:marBottom w:val="0"/>
      <w:divBdr>
        <w:top w:val="none" w:sz="0" w:space="0" w:color="auto"/>
        <w:left w:val="none" w:sz="0" w:space="0" w:color="auto"/>
        <w:bottom w:val="none" w:sz="0" w:space="0" w:color="auto"/>
        <w:right w:val="none" w:sz="0" w:space="0" w:color="auto"/>
      </w:divBdr>
    </w:div>
    <w:div w:id="1221213196">
      <w:bodyDiv w:val="1"/>
      <w:marLeft w:val="0"/>
      <w:marRight w:val="0"/>
      <w:marTop w:val="0"/>
      <w:marBottom w:val="0"/>
      <w:divBdr>
        <w:top w:val="none" w:sz="0" w:space="0" w:color="auto"/>
        <w:left w:val="none" w:sz="0" w:space="0" w:color="auto"/>
        <w:bottom w:val="none" w:sz="0" w:space="0" w:color="auto"/>
        <w:right w:val="none" w:sz="0" w:space="0" w:color="auto"/>
      </w:divBdr>
    </w:div>
    <w:div w:id="1247226235">
      <w:bodyDiv w:val="1"/>
      <w:marLeft w:val="0"/>
      <w:marRight w:val="0"/>
      <w:marTop w:val="0"/>
      <w:marBottom w:val="0"/>
      <w:divBdr>
        <w:top w:val="none" w:sz="0" w:space="0" w:color="auto"/>
        <w:left w:val="none" w:sz="0" w:space="0" w:color="auto"/>
        <w:bottom w:val="none" w:sz="0" w:space="0" w:color="auto"/>
        <w:right w:val="none" w:sz="0" w:space="0" w:color="auto"/>
      </w:divBdr>
    </w:div>
    <w:div w:id="1323044632">
      <w:bodyDiv w:val="1"/>
      <w:marLeft w:val="0"/>
      <w:marRight w:val="0"/>
      <w:marTop w:val="0"/>
      <w:marBottom w:val="0"/>
      <w:divBdr>
        <w:top w:val="none" w:sz="0" w:space="0" w:color="auto"/>
        <w:left w:val="none" w:sz="0" w:space="0" w:color="auto"/>
        <w:bottom w:val="none" w:sz="0" w:space="0" w:color="auto"/>
        <w:right w:val="none" w:sz="0" w:space="0" w:color="auto"/>
      </w:divBdr>
    </w:div>
    <w:div w:id="13322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A6590E00046AAA04E4D2FC8F4AF3C"/>
        <w:category>
          <w:name w:val="Allgemein"/>
          <w:gallery w:val="placeholder"/>
        </w:category>
        <w:types>
          <w:type w:val="bbPlcHdr"/>
        </w:types>
        <w:behaviors>
          <w:behavior w:val="content"/>
        </w:behaviors>
        <w:guid w:val="{8228CBF2-1D7C-468D-B098-C40654CB6BAF}"/>
      </w:docPartPr>
      <w:docPartBody>
        <w:p w:rsidR="00B74D52" w:rsidRDefault="00DD31AC">
          <w:r w:rsidRPr="00E61C90">
            <w:rPr>
              <w:rStyle w:val="Platzhaltertext"/>
            </w:rPr>
            <w:t xml:space="preserve"> </w:t>
          </w:r>
        </w:p>
      </w:docPartBody>
    </w:docPart>
    <w:docPart>
      <w:docPartPr>
        <w:name w:val="172EAB3DF9034B04A780872DD5F7F2CC"/>
        <w:category>
          <w:name w:val="Allgemein"/>
          <w:gallery w:val="placeholder"/>
        </w:category>
        <w:types>
          <w:type w:val="bbPlcHdr"/>
        </w:types>
        <w:behaviors>
          <w:behavior w:val="content"/>
        </w:behaviors>
        <w:guid w:val="{872047AC-005A-4085-BDF3-0C40781DCFE0}"/>
      </w:docPartPr>
      <w:docPartBody>
        <w:p w:rsidR="00B74D52" w:rsidRDefault="00DD31AC">
          <w:r w:rsidRPr="00E61C90">
            <w:rPr>
              <w:rStyle w:val="Platzhaltertext"/>
            </w:rPr>
            <w:t xml:space="preserve"> </w:t>
          </w:r>
        </w:p>
      </w:docPartBody>
    </w:docPart>
    <w:docPart>
      <w:docPartPr>
        <w:name w:val="B887FD289D00471087BAEC51433A015A"/>
        <w:category>
          <w:name w:val="Allgemein"/>
          <w:gallery w:val="placeholder"/>
        </w:category>
        <w:types>
          <w:type w:val="bbPlcHdr"/>
        </w:types>
        <w:behaviors>
          <w:behavior w:val="content"/>
        </w:behaviors>
        <w:guid w:val="{3501729E-C90D-4E5B-8ADF-CCD33A05D590}"/>
      </w:docPartPr>
      <w:docPartBody>
        <w:p w:rsidR="00C46E40" w:rsidRDefault="007E0BFF" w:rsidP="007E0BFF">
          <w:pPr>
            <w:pStyle w:val="B887FD289D00471087BAEC51433A015A"/>
          </w:pPr>
          <w:r w:rsidRPr="00E61C90">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8F"/>
    <w:rsid w:val="0028558F"/>
    <w:rsid w:val="006B61A2"/>
    <w:rsid w:val="007E0BFF"/>
    <w:rsid w:val="009E6C69"/>
    <w:rsid w:val="00A565DD"/>
    <w:rsid w:val="00A85E44"/>
    <w:rsid w:val="00B30883"/>
    <w:rsid w:val="00B57418"/>
    <w:rsid w:val="00B74D52"/>
    <w:rsid w:val="00C46E40"/>
    <w:rsid w:val="00D57723"/>
    <w:rsid w:val="00D804AE"/>
    <w:rsid w:val="00DD31AC"/>
    <w:rsid w:val="00EF6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BFF"/>
    <w:rPr>
      <w:color w:val="808080"/>
    </w:rPr>
  </w:style>
  <w:style w:type="paragraph" w:customStyle="1" w:styleId="B887FD289D00471087BAEC51433A015A">
    <w:name w:val="B887FD289D00471087BAEC51433A015A"/>
    <w:rsid w:val="007E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xml version="1.0" encoding="utf-8"?>
<customUI xmlns="http://schemas.microsoft.com/office/2006/01/customui" xmlns:dvt="http://www.dvt.at/Custom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vt:customData xmlns:xsi="http://www.w3.org/2001/XMLSchema-instance" xmlns:dvt="http://www.dvt.at/CustomXml">
  <dvt:documentMetadata>
    <dvt:briefkopfMetadata>
      <dvt:name>Richtlinie$2</dvt:name>
      <dvt:title>Richtlinie (neues CD)</dvt:title>
      <dvt:restriction>AT:L7:LVN</dvt:restriction>
    </dvt:briefkopfMetadata>
  </dvt:documentMetadata>
  <dvt:customDocumentData doctype="Briefkopf">
    <dvt:datenstruktur name="Bezug">
      <dvt:metaData>
        <dvt:restriction>App:BKStandard</dvt:restriction>
        <dvt:type>App-XML</dvt:type>
        <dvt:created>19.12.2024 14:41:50</dvt:created>
      </dvt:metaData>
      <dvt:result>
        <dvt:betreff elakBetreffVon="DOK" liste="1">
          <dvt:betreffzeile>Richtlinie des Landes Tirol</dvt:betreffzeile>
        </dvt:betreff>
        <dvt:gz/>
        <dvt:datum>19.12.2024</dvt:datum>
      </dvt:result>
    </dvt:datenstruktur>
    <dvt:datenstruktur name="Richtlinie01">
      <dvt:metaData>
        <dvt:restriction>AT:L7:LVN:000300</dvt:restriction>
        <dvt:type>App-XML</dvt:type>
        <dvt:created>19.12.2024 14:41:50</dvt:created>
        <dvt:uiParameterListe>
          <dvt:uiParameter help="Kurzbeschreibung der Richtlinie" component="dvt:inputTextarea" maxlength="500" name="dvt:Kurzbeschreibung" x="5" alias="Kurzbeschreibung der Richtlinie:" required="1">
            <dvt:value>nach § 24 Tiroler Teilhabegesetz über den Kostenbeitrag für mobile Unterstützungsleistungen (Kostenbeitrags-Richtlinie)</dvt:value>
          </dvt:uiParameter>
          <dvt:uiParameter help="Datum (TT.MM.JJJJ)" component="dvt:calendar" calendarType="date" name="dvt:DatumFassung" alias="Fassung vom:" required="1">
            <dvt:value>23.10.2019</dvt:value>
          </dvt:uiParameter>
          <dvt:uiParameter help="Angabe der verantwortlichen Organisationseinheit(en) z.B. Sachgebiet Innenrevision und IT" component="dvt:inputText" maxlength="250" name="dvt:Organisationseinheit" x="5" alias="Verantwortliche Organisationseinheit(en):" required="1">
            <dvt:value>Abteilung Inklusion und Kinder- und Jugendhilfe</dvt:value>
          </dvt:uiParameter>
        </dvt:uiParameterListe>
      </dvt:metaData>
      <dvt:result>
        <dvt:Kurzbeschreibung>nach § 24 Tiroler Teilhabegesetz
über den Kostenbeitrag für mobile
Unterstützungsleistungen 
(Kostenbeitrags-Richtlinie)</dvt:Kurzbeschreibung>
        <dvt:DatumFassung>23.10.2019</dvt:DatumFassung>
        <dvt:Organisationseinheit>Abteilung Inklusion und Kinder- und Jugendhilfe</dvt:Organisationseinheit>
      </dvt:result>
    </dvt:datenstruktur>
  </dvt:customDocumentData>
</dvt:customData>
</file>

<file path=customXml/itemProps1.xml><?xml version="1.0" encoding="utf-8"?>
<ds:datastoreItem xmlns:ds="http://schemas.openxmlformats.org/officeDocument/2006/customXml" ds:itemID="{59C64B27-EA06-4FB8-8E3B-FC964F5A7C3E}">
  <ds:schemaRefs>
    <ds:schemaRef ds:uri="http://schemas.openxmlformats.org/officeDocument/2006/bibliography"/>
  </ds:schemaRefs>
</ds:datastoreItem>
</file>

<file path=customXml/itemProps2.xml><?xml version="1.0" encoding="utf-8"?>
<ds:datastoreItem xmlns:ds="http://schemas.openxmlformats.org/officeDocument/2006/customXml" ds:itemID="{158B9091-F27E-4FBB-AF8C-DB6AAC8410D9}">
  <ds:schemaRefs>
    <ds:schemaRef ds:uri="http://www.dvt.at/CustomXml"/>
    <ds:schemaRef ds:uri="http://www.dvt.at/CustomXml/App-XML/Empfaenger"/>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740</Words>
  <Characters>4491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Richtlinie des Landes Tirol</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 des Landes Tirol</dc:title>
  <dc:subject/>
  <dc:creator/>
  <cp:keywords> </cp:keywords>
  <dc:description/>
  <cp:lastModifiedBy/>
  <cp:revision>1</cp:revision>
  <dcterms:created xsi:type="dcterms:W3CDTF">2024-12-18T23:00:00Z</dcterms:created>
  <dcterms:modified xsi:type="dcterms:W3CDTF">2025-07-08T07:57:00Z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DDP</vt:lpwstr>
  </property>
</Properties>
</file>