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9"/>
        <w:gridCol w:w="1703"/>
        <w:gridCol w:w="1177"/>
        <w:gridCol w:w="60"/>
        <w:gridCol w:w="255"/>
        <w:gridCol w:w="435"/>
        <w:gridCol w:w="330"/>
        <w:gridCol w:w="1003"/>
        <w:gridCol w:w="284"/>
        <w:gridCol w:w="972"/>
        <w:gridCol w:w="20"/>
        <w:gridCol w:w="425"/>
        <w:gridCol w:w="851"/>
        <w:gridCol w:w="425"/>
        <w:gridCol w:w="283"/>
        <w:gridCol w:w="142"/>
        <w:gridCol w:w="142"/>
        <w:gridCol w:w="709"/>
        <w:gridCol w:w="283"/>
      </w:tblGrid>
      <w:tr w:rsidR="00DA6BF5" w:rsidTr="00240652"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2AB28"/>
          </w:tcPr>
          <w:p w:rsidR="005D6EBC" w:rsidRPr="002439EB" w:rsidRDefault="005D6EBC" w:rsidP="005D6EBC">
            <w:pPr>
              <w:tabs>
                <w:tab w:val="left" w:pos="420"/>
              </w:tabs>
              <w:jc w:val="center"/>
              <w:rPr>
                <w:rFonts w:cs="Arial"/>
                <w:bCs/>
                <w:caps/>
                <w:color w:val="FFFFFF" w:themeColor="background1"/>
                <w:sz w:val="30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VORHABENSDATENBLATT</w:t>
            </w:r>
          </w:p>
          <w:p w:rsidR="00F22993" w:rsidRPr="005D0671" w:rsidRDefault="005D6EBC" w:rsidP="0010034C">
            <w:pPr>
              <w:tabs>
                <w:tab w:val="left" w:pos="42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8.4.1. VORBEUGUNG VON SCHÄDEN UND WIEDERHERSTELLUNG VON WÄLDERN NACH NATURKATASTROPHEN UND KATASTR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O</w:t>
            </w:r>
            <w:r w:rsidRPr="002439EB">
              <w:rPr>
                <w:rFonts w:cs="Arial"/>
                <w:bCs/>
                <w:caps/>
                <w:color w:val="FFFFFF" w:themeColor="background1"/>
                <w:sz w:val="30"/>
              </w:rPr>
              <w:t>PHENEREIGNISSEN – FORSTSCHUTZ</w:t>
            </w:r>
          </w:p>
        </w:tc>
      </w:tr>
      <w:tr w:rsidR="00DA6BF5" w:rsidTr="00240652">
        <w:trPr>
          <w:trHeight w:hRule="exact" w:val="118"/>
        </w:trPr>
        <w:tc>
          <w:tcPr>
            <w:tcW w:w="98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6BF5" w:rsidRPr="00D52F23" w:rsidRDefault="00DA6BF5" w:rsidP="00D52F23">
            <w:pPr>
              <w:tabs>
                <w:tab w:val="left" w:pos="284"/>
              </w:tabs>
              <w:rPr>
                <w:b/>
              </w:rPr>
            </w:pPr>
          </w:p>
        </w:tc>
      </w:tr>
      <w:tr w:rsidR="00107173" w:rsidRPr="00C11F36" w:rsidTr="00240652">
        <w:trPr>
          <w:trHeight w:hRule="exact" w:val="379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107173" w:rsidRPr="00C11F36" w:rsidRDefault="00107173" w:rsidP="00AA6559">
            <w:pPr>
              <w:tabs>
                <w:tab w:val="left" w:pos="284"/>
              </w:tabs>
              <w:suppressAutoHyphens/>
              <w:jc w:val="both"/>
              <w:rPr>
                <w:rFonts w:cs="Arial"/>
                <w:b/>
              </w:rPr>
            </w:pPr>
            <w:r w:rsidRPr="00C11F36">
              <w:rPr>
                <w:rFonts w:cs="Arial"/>
                <w:b/>
              </w:rPr>
              <w:t xml:space="preserve">Beschreibung des Vorhabens </w:t>
            </w:r>
            <w:r w:rsidRPr="00C11F36">
              <w:rPr>
                <w:rFonts w:cs="Arial"/>
              </w:rPr>
              <w:t>(alternativ ist ein Verweis auf ersatzweise Beilagen zulässig)</w:t>
            </w:r>
          </w:p>
        </w:tc>
      </w:tr>
      <w:tr w:rsidR="00107173" w:rsidRPr="00C11F36" w:rsidTr="00240652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07173" w:rsidRPr="00C11F36" w:rsidRDefault="00107173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B871E3" w:rsidTr="00240652">
        <w:trPr>
          <w:trHeight w:val="292"/>
        </w:trPr>
        <w:tc>
          <w:tcPr>
            <w:tcW w:w="983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71E3" w:rsidRDefault="00192EBC" w:rsidP="00BC5D00">
            <w:pPr>
              <w:tabs>
                <w:tab w:val="left" w:pos="397"/>
              </w:tabs>
              <w:spacing w:line="276" w:lineRule="auto"/>
              <w:ind w:left="397" w:hanging="397"/>
            </w:pPr>
            <w:r>
              <w:rPr>
                <w:rFonts w:cs="Arial"/>
                <w:b/>
              </w:rPr>
              <w:t xml:space="preserve">1. </w:t>
            </w:r>
            <w:r w:rsidR="000B6C30">
              <w:rPr>
                <w:rFonts w:cs="Arial"/>
                <w:b/>
              </w:rPr>
              <w:t xml:space="preserve">Zuordnung zum </w:t>
            </w:r>
            <w:r w:rsidR="0012746D" w:rsidRPr="00BD06F9">
              <w:rPr>
                <w:rFonts w:cs="Arial"/>
                <w:b/>
              </w:rPr>
              <w:t>Fördergegenstand</w:t>
            </w:r>
            <w:r w:rsidR="007E7901">
              <w:rPr>
                <w:rFonts w:cs="Arial"/>
                <w:b/>
              </w:rPr>
              <w:t xml:space="preserve"> (</w:t>
            </w:r>
            <w:r w:rsidR="007E7901" w:rsidRPr="007E7901">
              <w:rPr>
                <w:rFonts w:cs="Arial"/>
                <w:b/>
                <w:sz w:val="20"/>
                <w:szCs w:val="20"/>
              </w:rPr>
              <w:t>FG</w:t>
            </w:r>
            <w:r w:rsidR="007E7901">
              <w:rPr>
                <w:rFonts w:cs="Arial"/>
                <w:b/>
              </w:rPr>
              <w:t>)</w:t>
            </w:r>
          </w:p>
        </w:tc>
      </w:tr>
      <w:tr w:rsidR="000B6C30" w:rsidRPr="00BF6F83" w:rsidTr="00240652">
        <w:trPr>
          <w:trHeight w:val="312"/>
        </w:trPr>
        <w:tc>
          <w:tcPr>
            <w:tcW w:w="983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B6C30" w:rsidRPr="000B6C30" w:rsidRDefault="000B6C30" w:rsidP="00A700B9">
            <w:pPr>
              <w:spacing w:line="276" w:lineRule="auto"/>
              <w:rPr>
                <w:rFonts w:cs="Arial"/>
                <w:b/>
              </w:rPr>
            </w:pPr>
            <w:r w:rsidRPr="000B6C30">
              <w:rPr>
                <w:rFonts w:cs="Arial"/>
                <w:b/>
              </w:rPr>
              <w:t>Vorbeugung gegen Schäden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14125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322" w:rsidRPr="00D91416" w:rsidRDefault="009A7305" w:rsidP="009A7305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 xml:space="preserve">Überwachungsgeräte </w:t>
            </w:r>
            <w:r w:rsidR="00481322" w:rsidRPr="00D91416">
              <w:rPr>
                <w:rFonts w:cs="Arial"/>
              </w:rPr>
              <w:t>(</w:t>
            </w:r>
            <w:r>
              <w:rPr>
                <w:rFonts w:cs="Arial"/>
                <w:sz w:val="20"/>
                <w:szCs w:val="20"/>
              </w:rPr>
              <w:t>FG</w:t>
            </w:r>
            <w:r w:rsidR="00951F6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1</w:t>
            </w:r>
            <w:r w:rsidR="00481322" w:rsidRPr="00D91416">
              <w:rPr>
                <w:rFonts w:cs="Arial"/>
              </w:rPr>
              <w:t xml:space="preserve">)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45151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Gleitschneeschutz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388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322" w:rsidRPr="00D91416" w:rsidRDefault="009A7305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Überwachungsorgane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 w:rsidR="00951F60"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Pr="009A7305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7673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Hangentwässerung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80674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1322" w:rsidRPr="00D91416" w:rsidRDefault="00951F60" w:rsidP="008F093B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Monitoring </w:t>
            </w:r>
            <w:r w:rsidR="009A7305" w:rsidRPr="009A7305">
              <w:rPr>
                <w:rFonts w:cs="Arial"/>
              </w:rPr>
              <w:t>(</w:t>
            </w:r>
            <w:r w:rsidR="009A7305"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9A7305" w:rsidRPr="00ED143C">
              <w:rPr>
                <w:rFonts w:cs="Arial"/>
                <w:sz w:val="20"/>
                <w:szCs w:val="20"/>
              </w:rPr>
              <w:t>1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74221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Schneebrücken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481322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481322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21395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81322" w:rsidRPr="00D91416" w:rsidRDefault="009A7305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Vorbeugende Maßnahmen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 w:rsidR="00951F60"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481322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6799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1322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81322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Verwehungsbauten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0169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Bekämpfungsmaßnahmen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8690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A1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Ablenksysteme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49846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Chemischer Forstschutz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85877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Stützverbauungen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75502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Spezialgeräte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3</w:t>
            </w:r>
            <w:r w:rsidR="00CC7F0C">
              <w:rPr>
                <w:rFonts w:cs="Arial"/>
              </w:rPr>
              <w:t>)</w:t>
            </w:r>
          </w:p>
        </w:tc>
        <w:sdt>
          <w:sdtPr>
            <w:rPr>
              <w:rFonts w:cs="Arial"/>
            </w:rPr>
            <w:id w:val="-72413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single" w:sz="6" w:space="0" w:color="auto"/>
                  <w:left w:val="single" w:sz="8" w:space="0" w:color="auto"/>
                  <w:bottom w:val="single" w:sz="6" w:space="0" w:color="auto"/>
                  <w:right w:val="nil"/>
                </w:tcBorders>
                <w:shd w:val="clear" w:color="auto" w:fill="DBE5F1" w:themeFill="accent1" w:themeFillTint="33"/>
                <w:vAlign w:val="center"/>
              </w:tcPr>
              <w:p w:rsidR="00177878" w:rsidRPr="006A14DC" w:rsidRDefault="00177878" w:rsidP="008F093B">
                <w:pPr>
                  <w:spacing w:line="276" w:lineRule="auto"/>
                  <w:rPr>
                    <w:rFonts w:cs="Arial"/>
                    <w:b/>
                  </w:rPr>
                </w:pPr>
                <w:r w:rsidRPr="006A14D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Bermen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2223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Schutzmittel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3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09647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Querfällung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35370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9A7305">
              <w:rPr>
                <w:rFonts w:cs="Arial"/>
              </w:rPr>
              <w:t>Bekämpfungsmittel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3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85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775487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Verankerung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268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043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Dienstleistungen  inkl. Kartierungsarbeiten (</w:t>
            </w:r>
            <w:r w:rsidRPr="006A14DC">
              <w:rPr>
                <w:rFonts w:cs="Arial"/>
                <w:sz w:val="20"/>
                <w:szCs w:val="20"/>
              </w:rPr>
              <w:t>FG 4</w:t>
            </w:r>
            <w:r w:rsidRPr="006A14D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1179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Einzelschutz (</w:t>
            </w:r>
            <w:r w:rsidRPr="006A14DC">
              <w:rPr>
                <w:rFonts w:cs="Arial"/>
                <w:sz w:val="20"/>
                <w:szCs w:val="20"/>
              </w:rPr>
              <w:t>FG 5</w:t>
            </w:r>
            <w:r w:rsidRPr="006A14DC">
              <w:rPr>
                <w:rFonts w:cs="Arial"/>
              </w:rPr>
              <w:t>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88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E6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Erstellung von Maßnahmen-, Einsatz und Notfal</w:t>
            </w:r>
            <w:r w:rsidRPr="006A14DC">
              <w:rPr>
                <w:rFonts w:cs="Arial"/>
              </w:rPr>
              <w:t>l</w:t>
            </w:r>
            <w:r w:rsidRPr="006A14DC">
              <w:rPr>
                <w:rFonts w:cs="Arial"/>
              </w:rPr>
              <w:t>plänen (</w:t>
            </w:r>
            <w:r w:rsidRPr="006A14DC">
              <w:rPr>
                <w:rFonts w:cs="Arial"/>
                <w:sz w:val="20"/>
                <w:szCs w:val="20"/>
              </w:rPr>
              <w:t>FG 4</w:t>
            </w:r>
            <w:r w:rsidRPr="006A14DC">
              <w:rPr>
                <w:rFonts w:cs="Arial"/>
              </w:rPr>
              <w:t>)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177878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7010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6A14DC">
              <w:rPr>
                <w:rFonts w:cs="Arial"/>
              </w:rPr>
              <w:t xml:space="preserve"> Sicherung ländl. Raum sowie lw</w:t>
            </w:r>
            <w:r w:rsidR="00260C5D">
              <w:rPr>
                <w:rFonts w:cs="Arial"/>
              </w:rPr>
              <w:t>.</w:t>
            </w:r>
            <w:r w:rsidR="00177878" w:rsidRPr="006A14DC">
              <w:rPr>
                <w:rFonts w:cs="Arial"/>
              </w:rPr>
              <w:t>/fw</w:t>
            </w:r>
            <w:r w:rsidR="00260C5D">
              <w:rPr>
                <w:rFonts w:cs="Arial"/>
              </w:rPr>
              <w:t>.</w:t>
            </w:r>
          </w:p>
          <w:p w:rsidR="00177878" w:rsidRPr="006A14DC" w:rsidRDefault="00177878" w:rsidP="00177878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 xml:space="preserve">    Produktionspotential</w:t>
            </w:r>
            <w:r w:rsidR="00214A18" w:rsidRPr="006A14DC">
              <w:rPr>
                <w:rFonts w:cs="Arial"/>
              </w:rPr>
              <w:t xml:space="preserve"> (FG 5)</w:t>
            </w:r>
          </w:p>
        </w:tc>
      </w:tr>
      <w:tr w:rsidR="00177878" w:rsidRPr="00BF6F83" w:rsidTr="006A14DC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177878" w:rsidRPr="006A14DC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9767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E6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177878" w:rsidRPr="006A14DC" w:rsidRDefault="00177878" w:rsidP="008F093B">
            <w:pPr>
              <w:spacing w:line="276" w:lineRule="auto"/>
              <w:rPr>
                <w:rFonts w:cs="Arial"/>
              </w:rPr>
            </w:pPr>
            <w:r w:rsidRPr="006A14DC">
              <w:rPr>
                <w:rFonts w:cs="Arial"/>
              </w:rPr>
              <w:t>Räumungsmaßnahmen (</w:t>
            </w:r>
            <w:r w:rsidRPr="006A14DC">
              <w:rPr>
                <w:rFonts w:cs="Arial"/>
                <w:sz w:val="20"/>
                <w:szCs w:val="20"/>
              </w:rPr>
              <w:t>FG 4</w:t>
            </w:r>
            <w:r w:rsidRPr="006A14DC">
              <w:rPr>
                <w:rFonts w:cs="Arial"/>
              </w:rPr>
              <w:t>)</w:t>
            </w:r>
          </w:p>
        </w:tc>
        <w:tc>
          <w:tcPr>
            <w:tcW w:w="4536" w:type="dxa"/>
            <w:gridSpan w:val="11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177878" w:rsidRPr="006A14DC" w:rsidRDefault="00221E87" w:rsidP="00E17B70">
            <w:pPr>
              <w:spacing w:line="276" w:lineRule="auto"/>
              <w:ind w:left="85" w:hanging="85"/>
              <w:rPr>
                <w:rFonts w:cs="Arial"/>
              </w:rPr>
            </w:pPr>
            <w:sdt>
              <w:sdtPr>
                <w:rPr>
                  <w:rFonts w:cs="Arial"/>
                </w:rPr>
                <w:id w:val="-86713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A14D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6A14DC">
              <w:rPr>
                <w:rFonts w:cs="Arial"/>
              </w:rPr>
              <w:t xml:space="preserve"> Sonst. Planung und Errichtung (</w:t>
            </w:r>
            <w:r w:rsidR="00E17B70" w:rsidRPr="006A14DC">
              <w:rPr>
                <w:rFonts w:cs="Arial"/>
              </w:rPr>
              <w:t>F</w:t>
            </w:r>
            <w:r w:rsidR="00177878" w:rsidRPr="006A14DC">
              <w:rPr>
                <w:rFonts w:cs="Arial"/>
              </w:rPr>
              <w:t>G5)</w:t>
            </w:r>
          </w:p>
        </w:tc>
      </w:tr>
      <w:tr w:rsidR="00177878" w:rsidRPr="00BF6F83" w:rsidTr="00240652">
        <w:trPr>
          <w:trHeight w:val="312"/>
        </w:trPr>
        <w:tc>
          <w:tcPr>
            <w:tcW w:w="9838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78" w:rsidRPr="00D91416" w:rsidRDefault="00177878" w:rsidP="00CE1762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  <w:b/>
              </w:rPr>
              <w:t>Wiederherstellung von Wäldern nach Naturkatastrophen und Katastrophenereignissen</w:t>
            </w:r>
            <w:r>
              <w:rPr>
                <w:rStyle w:val="Funotenzeichen"/>
                <w:rFonts w:cs="Arial"/>
                <w:b/>
              </w:rPr>
              <w:footnoteReference w:id="1"/>
            </w:r>
          </w:p>
        </w:tc>
      </w:tr>
      <w:tr w:rsidR="00177878" w:rsidRPr="00BF6F83" w:rsidTr="00240652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26412C" w:rsidRDefault="00221E87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594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2641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26412C" w:rsidRDefault="00177878" w:rsidP="008F093B">
            <w:pPr>
              <w:spacing w:line="276" w:lineRule="auto"/>
              <w:rPr>
                <w:rFonts w:cs="Arial"/>
              </w:rPr>
            </w:pPr>
            <w:r w:rsidRPr="0026412C">
              <w:rPr>
                <w:rFonts w:cs="Arial"/>
              </w:rPr>
              <w:t>Koordination Aufräumarbeiten (FG 1)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7878" w:rsidRPr="0026412C" w:rsidRDefault="00221E87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876660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2641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775487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Vorbereitung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Pr="000B6C30">
              <w:rPr>
                <w:rFonts w:cs="Arial"/>
              </w:rPr>
              <w:t>)</w:t>
            </w:r>
          </w:p>
        </w:tc>
      </w:tr>
      <w:tr w:rsidR="00177878" w:rsidRPr="00BF6F83" w:rsidTr="00240652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2589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77878" w:rsidRPr="009A7305" w:rsidRDefault="00177878" w:rsidP="008F093B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Einfache technische Werke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Pr="000B6C30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A700B9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1648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775487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Aufforstung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Pr="000B6C30">
              <w:rPr>
                <w:rFonts w:cs="Arial"/>
              </w:rPr>
              <w:t>)</w:t>
            </w:r>
          </w:p>
        </w:tc>
      </w:tr>
      <w:tr w:rsidR="00177878" w:rsidRPr="00BF6F83" w:rsidTr="00240652">
        <w:trPr>
          <w:trHeight w:val="3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15672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Querfällung, Verankerung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="00CC7F0C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72814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775487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Nachbesserung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2</w:t>
            </w:r>
            <w:r w:rsidRPr="000B6C30">
              <w:rPr>
                <w:rFonts w:cs="Arial"/>
              </w:rPr>
              <w:t>)</w:t>
            </w:r>
          </w:p>
        </w:tc>
      </w:tr>
      <w:tr w:rsidR="00177878" w:rsidRPr="00BF6F83" w:rsidTr="00B228AF">
        <w:trPr>
          <w:trHeight w:val="212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221E87" w:rsidP="008F093B">
            <w:pPr>
              <w:spacing w:line="276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18720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665C2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  <w:tc>
          <w:tcPr>
            <w:tcW w:w="4963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  <w:r w:rsidRPr="000B6C30">
              <w:rPr>
                <w:rFonts w:cs="Arial"/>
              </w:rPr>
              <w:t>Bringung bzw. Rückung (</w:t>
            </w:r>
            <w:r w:rsidRPr="00ED143C">
              <w:rPr>
                <w:rFonts w:cs="Arial"/>
                <w:sz w:val="20"/>
                <w:szCs w:val="20"/>
              </w:rPr>
              <w:t>FG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ED143C">
              <w:rPr>
                <w:rFonts w:cs="Arial"/>
                <w:sz w:val="20"/>
                <w:szCs w:val="20"/>
              </w:rPr>
              <w:t>1</w:t>
            </w:r>
            <w:r w:rsidRPr="000B6C30">
              <w:rPr>
                <w:rFonts w:cs="Arial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177878" w:rsidRPr="00665C20" w:rsidRDefault="00177878" w:rsidP="00A700B9">
            <w:pPr>
              <w:spacing w:line="276" w:lineRule="auto"/>
              <w:rPr>
                <w:rFonts w:cs="Arial"/>
              </w:rPr>
            </w:pPr>
          </w:p>
        </w:tc>
        <w:tc>
          <w:tcPr>
            <w:tcW w:w="4252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177878" w:rsidRPr="00D91416" w:rsidRDefault="00177878" w:rsidP="008F093B">
            <w:pPr>
              <w:spacing w:line="276" w:lineRule="auto"/>
              <w:rPr>
                <w:rFonts w:cs="Arial"/>
              </w:rPr>
            </w:pPr>
          </w:p>
        </w:tc>
      </w:tr>
      <w:tr w:rsidR="00177878" w:rsidRPr="00B228AF" w:rsidTr="00B07154">
        <w:trPr>
          <w:trHeight w:val="126"/>
        </w:trPr>
        <w:tc>
          <w:tcPr>
            <w:tcW w:w="321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b/>
                <w:sz w:val="10"/>
                <w:szCs w:val="10"/>
                <w:highlight w:val="yellow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33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0B6C30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  <w:tc>
          <w:tcPr>
            <w:tcW w:w="5539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177878" w:rsidRPr="00B228AF" w:rsidRDefault="00177878" w:rsidP="008F093B">
            <w:pPr>
              <w:spacing w:line="276" w:lineRule="auto"/>
              <w:rPr>
                <w:rFonts w:cs="Arial"/>
                <w:sz w:val="10"/>
                <w:szCs w:val="10"/>
                <w:highlight w:val="yellow"/>
              </w:rPr>
            </w:pPr>
          </w:p>
        </w:tc>
      </w:tr>
      <w:tr w:rsidR="00177878" w:rsidRPr="00590723" w:rsidTr="00807C0A">
        <w:trPr>
          <w:trHeight w:hRule="exact" w:val="31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7878" w:rsidRPr="00590723" w:rsidRDefault="00177878" w:rsidP="00AA6559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>. Angaben zum Förderungswerber</w:t>
            </w:r>
          </w:p>
        </w:tc>
      </w:tr>
      <w:tr w:rsidR="00177878" w:rsidRPr="00C11F36" w:rsidTr="00AA655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177878" w:rsidRPr="00C11F36" w:rsidTr="00240652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Ist eine Gebietskörperschaft am Förderungswerber beteiligt?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75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6261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Nein</w:t>
            </w:r>
          </w:p>
        </w:tc>
      </w:tr>
      <w:tr w:rsidR="00177878" w:rsidRPr="00C11F36" w:rsidTr="00240652">
        <w:trPr>
          <w:trHeight w:val="3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right w:val="nil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30527A">
              <w:rPr>
                <w:rFonts w:cs="Arial"/>
              </w:rPr>
              <w:t>Wenn ja, wie hoch ist der Prozentanteil?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  <w:tc>
          <w:tcPr>
            <w:tcW w:w="28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%</w:t>
            </w:r>
          </w:p>
        </w:tc>
      </w:tr>
      <w:tr w:rsidR="00177878" w:rsidRPr="00C11F36" w:rsidTr="00240652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590723">
              <w:rPr>
                <w:rFonts w:cs="Arial"/>
              </w:rPr>
              <w:t xml:space="preserve">Unterliegt der Förderungswerber dem </w:t>
            </w:r>
            <w:r>
              <w:rPr>
                <w:rFonts w:cs="Arial"/>
              </w:rPr>
              <w:t>Bundesvergabegesetz (</w:t>
            </w:r>
            <w:r w:rsidRPr="00590723">
              <w:rPr>
                <w:rFonts w:cs="Arial"/>
              </w:rPr>
              <w:t>BVergG</w:t>
            </w:r>
            <w:r>
              <w:rPr>
                <w:rFonts w:cs="Arial"/>
              </w:rPr>
              <w:t>)</w:t>
            </w:r>
            <w:r w:rsidRPr="00590723">
              <w:rPr>
                <w:rFonts w:cs="Arial"/>
              </w:rPr>
              <w:t>?</w:t>
            </w:r>
            <w:r w:rsidRPr="00590723">
              <w:rPr>
                <w:rFonts w:cs="Arial"/>
              </w:rPr>
              <w:tab/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29564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Ja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0931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Nein</w:t>
            </w:r>
          </w:p>
        </w:tc>
      </w:tr>
      <w:tr w:rsidR="00177878" w:rsidRPr="00C11F36" w:rsidTr="00AE0CC9">
        <w:trPr>
          <w:trHeight w:val="234"/>
        </w:trPr>
        <w:tc>
          <w:tcPr>
            <w:tcW w:w="6578" w:type="dxa"/>
            <w:gridSpan w:val="11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Angabe der </w:t>
            </w:r>
            <w:r w:rsidRPr="00845650">
              <w:rPr>
                <w:rFonts w:cs="Arial"/>
              </w:rPr>
              <w:t>Betriebsgröße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221E87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98954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A1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</w:t>
            </w:r>
            <w:r w:rsidR="00177878" w:rsidRPr="00845650">
              <w:rPr>
                <w:rFonts w:cs="Arial"/>
              </w:rPr>
              <w:t xml:space="preserve">&lt; 100 </w:t>
            </w:r>
            <w:r w:rsidR="00177878">
              <w:rPr>
                <w:rFonts w:cs="Arial"/>
              </w:rPr>
              <w:t>ha</w:t>
            </w:r>
          </w:p>
        </w:tc>
        <w:tc>
          <w:tcPr>
            <w:tcW w:w="1559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221E87" w:rsidP="00E65A1D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49082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845650">
              <w:rPr>
                <w:rFonts w:cs="Arial"/>
              </w:rPr>
              <w:t xml:space="preserve">  &gt;= 100 ha</w:t>
            </w:r>
            <w:r w:rsidR="00177878" w:rsidRPr="003473EA">
              <w:rPr>
                <w:rFonts w:cs="Arial"/>
                <w:vertAlign w:val="superscript"/>
              </w:rPr>
              <w:footnoteReference w:id="2"/>
            </w:r>
          </w:p>
        </w:tc>
      </w:tr>
      <w:tr w:rsidR="00B228AF" w:rsidRPr="00B228AF" w:rsidTr="00BC583D">
        <w:trPr>
          <w:trHeight w:val="130"/>
        </w:trPr>
        <w:tc>
          <w:tcPr>
            <w:tcW w:w="6578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28AF" w:rsidRPr="00B228AF" w:rsidRDefault="00B228AF" w:rsidP="00AA6559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28AF" w:rsidRPr="00B228AF" w:rsidRDefault="00B228AF" w:rsidP="00AA6559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B228AF" w:rsidRPr="00B228AF" w:rsidRDefault="00B228AF" w:rsidP="00AA6559">
            <w:pPr>
              <w:suppressAutoHyphens/>
              <w:spacing w:line="264" w:lineRule="auto"/>
              <w:rPr>
                <w:rFonts w:cs="Arial"/>
                <w:sz w:val="10"/>
                <w:szCs w:val="10"/>
              </w:rPr>
            </w:pPr>
          </w:p>
        </w:tc>
      </w:tr>
      <w:tr w:rsidR="00A1169C" w:rsidRPr="00590723" w:rsidTr="001B3848">
        <w:trPr>
          <w:trHeight w:hRule="exact" w:val="31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A1169C" w:rsidRPr="00590723" w:rsidRDefault="00A1169C" w:rsidP="00964254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hd w:val="clear" w:color="auto" w:fill="D9D9D9" w:themeFill="background1" w:themeFillShade="D9"/>
              </w:rPr>
              <w:t>3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 w:rsidRPr="00605C92">
              <w:rPr>
                <w:rFonts w:cs="Arial"/>
                <w:b/>
              </w:rPr>
              <w:t>gemeinschaftliche</w:t>
            </w:r>
            <w:r>
              <w:rPr>
                <w:rFonts w:cs="Arial"/>
                <w:b/>
              </w:rPr>
              <w:t>r</w:t>
            </w:r>
            <w:r w:rsidRPr="00605C9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Rahmenantrag</w:t>
            </w:r>
            <w:r w:rsidRPr="00605C92">
              <w:rPr>
                <w:rFonts w:cs="Arial"/>
                <w:b/>
              </w:rPr>
              <w:t xml:space="preserve"> gemäß SRL Pkt. 1.9.5.4</w:t>
            </w:r>
          </w:p>
        </w:tc>
      </w:tr>
      <w:tr w:rsidR="00A1169C" w:rsidRPr="00C11F36" w:rsidTr="004F12C2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1169C" w:rsidRPr="00C11F36" w:rsidRDefault="00A1169C" w:rsidP="001B3848">
            <w:pPr>
              <w:suppressAutoHyphens/>
              <w:jc w:val="both"/>
              <w:rPr>
                <w:rFonts w:cs="Arial"/>
              </w:rPr>
            </w:pPr>
          </w:p>
        </w:tc>
      </w:tr>
      <w:tr w:rsidR="000049C7" w:rsidRPr="00B228AF" w:rsidTr="004F12C2">
        <w:trPr>
          <w:trHeight w:hRule="exact" w:val="320"/>
        </w:trPr>
        <w:tc>
          <w:tcPr>
            <w:tcW w:w="8704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9C7" w:rsidRPr="00B228AF" w:rsidRDefault="000049C7" w:rsidP="001B3848">
            <w:pPr>
              <w:tabs>
                <w:tab w:val="left" w:pos="397"/>
              </w:tabs>
              <w:ind w:left="397" w:hanging="397"/>
              <w:rPr>
                <w:rFonts w:cs="Arial"/>
              </w:rPr>
            </w:pPr>
            <w:r w:rsidRPr="00807C0A">
              <w:rPr>
                <w:rFonts w:cs="Arial"/>
              </w:rPr>
              <w:t>Die Abwicklung wird in Form eines gemeinschaftlichen Rahmenantrags beantragt</w:t>
            </w:r>
            <w:r>
              <w:rPr>
                <w:rFonts w:cs="Arial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049C7" w:rsidRPr="00B228AF" w:rsidRDefault="000049C7" w:rsidP="001B3848">
            <w:pPr>
              <w:tabs>
                <w:tab w:val="left" w:pos="397"/>
              </w:tabs>
              <w:ind w:left="397" w:hanging="397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15679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Ja</w:t>
            </w:r>
          </w:p>
        </w:tc>
      </w:tr>
      <w:tr w:rsidR="00177878" w:rsidRPr="00590723" w:rsidTr="00AA6559">
        <w:trPr>
          <w:trHeight w:hRule="exact" w:val="31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77878" w:rsidRPr="00590723" w:rsidRDefault="00177878" w:rsidP="00D944C5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4</w:t>
            </w:r>
            <w:r w:rsidRPr="00807C0A">
              <w:rPr>
                <w:rFonts w:cs="Arial"/>
                <w:b/>
                <w:shd w:val="clear" w:color="auto" w:fill="D9D9D9" w:themeFill="background1" w:themeFillShade="D9"/>
              </w:rPr>
              <w:t xml:space="preserve">. 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Darstellung der Ausgangssituation: </w:t>
            </w:r>
            <w:r w:rsidRPr="007953B4">
              <w:rPr>
                <w:rFonts w:cs="Arial"/>
                <w:shd w:val="clear" w:color="auto" w:fill="D9D9D9" w:themeFill="background1" w:themeFillShade="D9"/>
              </w:rPr>
              <w:t>für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Pr="007953B4">
              <w:rPr>
                <w:rFonts w:cs="Arial"/>
                <w:shd w:val="clear" w:color="auto" w:fill="D9D9D9" w:themeFill="background1" w:themeFillShade="D9"/>
              </w:rPr>
              <w:t>Vorhaben</w:t>
            </w:r>
            <w:r w:rsidRPr="007953B4">
              <w:rPr>
                <w:rFonts w:cs="Arial"/>
              </w:rPr>
              <w:t xml:space="preserve"> Pkt. 25.2.2 der SRL LE-Projektförderungen</w:t>
            </w:r>
          </w:p>
        </w:tc>
      </w:tr>
      <w:tr w:rsidR="00177878" w:rsidRPr="00C11F36" w:rsidTr="00AA655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177878" w:rsidRPr="00C11F36" w:rsidTr="00BE5D2A">
        <w:trPr>
          <w:trHeight w:val="3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7878" w:rsidRPr="00C11F36" w:rsidRDefault="00177878" w:rsidP="00AA6559">
            <w:pPr>
              <w:suppressAutoHyphens/>
              <w:spacing w:line="264" w:lineRule="auto"/>
              <w:rPr>
                <w:rFonts w:cs="Arial"/>
              </w:rPr>
            </w:pPr>
            <w:r w:rsidRPr="008B7454">
              <w:rPr>
                <w:rFonts w:cs="Arial"/>
              </w:rPr>
              <w:t xml:space="preserve">Angabe </w:t>
            </w:r>
            <w:r>
              <w:rPr>
                <w:rFonts w:cs="Arial"/>
              </w:rPr>
              <w:t xml:space="preserve">und Beschreibung des </w:t>
            </w:r>
            <w:r w:rsidRPr="008B7454">
              <w:rPr>
                <w:rFonts w:cs="Arial"/>
              </w:rPr>
              <w:t>Schadereignisses, auf dessen Basis die Förderung beantragt wird:</w:t>
            </w:r>
            <w:r>
              <w:rPr>
                <w:rFonts w:cs="Arial"/>
                <w:sz w:val="18"/>
              </w:rPr>
              <w:t xml:space="preserve"> </w:t>
            </w:r>
          </w:p>
        </w:tc>
      </w:tr>
      <w:tr w:rsidR="00177878" w:rsidRPr="00C11F36" w:rsidTr="00780D1C">
        <w:trPr>
          <w:trHeight w:val="772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7878" w:rsidRDefault="00177878" w:rsidP="00032D5C">
            <w:pPr>
              <w:suppressAutoHyphens/>
              <w:spacing w:line="264" w:lineRule="auto"/>
              <w:rPr>
                <w:rFonts w:cs="Arial"/>
              </w:rPr>
            </w:pPr>
            <w:r w:rsidRPr="00C11F36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1F36">
              <w:rPr>
                <w:rFonts w:cs="Arial"/>
              </w:rPr>
              <w:instrText xml:space="preserve"> FORMTEXT </w:instrText>
            </w:r>
            <w:r w:rsidRPr="00C11F36">
              <w:rPr>
                <w:rFonts w:cs="Arial"/>
              </w:rPr>
            </w:r>
            <w:r w:rsidRPr="00C11F36">
              <w:rPr>
                <w:rFonts w:cs="Arial"/>
              </w:rPr>
              <w:fldChar w:fldCharType="separate"/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  <w:noProof/>
              </w:rPr>
              <w:t> </w:t>
            </w:r>
            <w:r w:rsidRPr="00C11F36">
              <w:rPr>
                <w:rFonts w:cs="Arial"/>
              </w:rPr>
              <w:fldChar w:fldCharType="end"/>
            </w:r>
          </w:p>
        </w:tc>
      </w:tr>
      <w:tr w:rsidR="00177878" w:rsidRPr="00C11F36" w:rsidTr="008B7454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9A21A3" w:rsidRDefault="00177878" w:rsidP="00F440B7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Wurde für</w:t>
            </w:r>
            <w:r w:rsidRPr="008B7454">
              <w:rPr>
                <w:rFonts w:cs="Arial"/>
              </w:rPr>
              <w:t xml:space="preserve"> das Schadereignis </w:t>
            </w:r>
            <w:r>
              <w:rPr>
                <w:rFonts w:cs="Arial"/>
              </w:rPr>
              <w:t xml:space="preserve">bisher </w:t>
            </w:r>
            <w:r w:rsidRPr="008B7454">
              <w:rPr>
                <w:rFonts w:cs="Arial"/>
              </w:rPr>
              <w:t>eine Förderung aus dem Katastrophen</w:t>
            </w:r>
            <w:r>
              <w:rPr>
                <w:rFonts w:cs="Arial"/>
              </w:rPr>
              <w:t>-</w:t>
            </w:r>
            <w:r w:rsidR="00F43D87">
              <w:rPr>
                <w:rFonts w:cs="Arial"/>
              </w:rPr>
              <w:t>fonds beantragt oder genehmigt?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1599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92599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Nein</w:t>
            </w:r>
          </w:p>
        </w:tc>
      </w:tr>
      <w:tr w:rsidR="00177878" w:rsidRPr="00C11F36" w:rsidTr="009A21A3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77878" w:rsidRPr="004F12C2" w:rsidRDefault="00177878" w:rsidP="00AA6559">
            <w:pPr>
              <w:suppressAutoHyphens/>
              <w:spacing w:line="264" w:lineRule="auto"/>
              <w:rPr>
                <w:rFonts w:cs="Arial"/>
                <w:sz w:val="14"/>
              </w:rPr>
            </w:pPr>
          </w:p>
        </w:tc>
      </w:tr>
      <w:tr w:rsidR="00177878" w:rsidRPr="00845650" w:rsidTr="00AA6559">
        <w:trPr>
          <w:trHeight w:hRule="exact" w:val="352"/>
        </w:trPr>
        <w:tc>
          <w:tcPr>
            <w:tcW w:w="9838" w:type="dxa"/>
            <w:gridSpan w:val="19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77878" w:rsidRPr="00845650" w:rsidRDefault="00177878" w:rsidP="00AA655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</w:rPr>
              <w:t xml:space="preserve">5 </w:t>
            </w:r>
            <w:r w:rsidR="001931E2">
              <w:rPr>
                <w:rFonts w:cs="Arial"/>
                <w:b/>
                <w:shd w:val="clear" w:color="auto" w:fill="D9D9D9" w:themeFill="background1" w:themeFillShade="D9"/>
              </w:rPr>
              <w:t>Angaben zum</w:t>
            </w:r>
            <w:r>
              <w:rPr>
                <w:rFonts w:cs="Arial"/>
                <w:b/>
                <w:shd w:val="clear" w:color="auto" w:fill="D9D9D9" w:themeFill="background1" w:themeFillShade="D9"/>
              </w:rPr>
              <w:t xml:space="preserve"> </w:t>
            </w:r>
            <w:r w:rsidR="001931E2">
              <w:rPr>
                <w:rFonts w:cs="Arial"/>
                <w:b/>
                <w:shd w:val="clear" w:color="auto" w:fill="D9D9D9" w:themeFill="background1" w:themeFillShade="D9"/>
              </w:rPr>
              <w:t>Vorhaben</w:t>
            </w:r>
            <w:r w:rsidR="009254A1">
              <w:rPr>
                <w:rFonts w:cs="Arial"/>
                <w:b/>
                <w:shd w:val="clear" w:color="auto" w:fill="D9D9D9" w:themeFill="background1" w:themeFillShade="D9"/>
              </w:rPr>
              <w:t xml:space="preserve"> (Auswahlkriterien)</w:t>
            </w:r>
          </w:p>
          <w:p w:rsidR="00177878" w:rsidRPr="00845650" w:rsidRDefault="00177878" w:rsidP="00AA6559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177878" w:rsidRPr="00C11F36" w:rsidTr="00AA655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177878" w:rsidRPr="00C11F36" w:rsidRDefault="00177878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DC6BB0" w:rsidRPr="00C11F36" w:rsidTr="00C0417B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C6BB0" w:rsidRPr="00385640" w:rsidRDefault="00DC6BB0" w:rsidP="00AA6559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 xml:space="preserve">25.2.1 </w:t>
            </w:r>
            <w:r w:rsidRPr="00385640">
              <w:rPr>
                <w:rFonts w:cs="Arial"/>
                <w:b/>
              </w:rPr>
              <w:t>Fördergegenstand</w:t>
            </w:r>
            <w:r w:rsidRPr="00385640">
              <w:rPr>
                <w:rFonts w:cs="Arial"/>
                <w:b/>
              </w:rPr>
              <w:t xml:space="preserve"> 1,2 und 3</w:t>
            </w:r>
            <w:r w:rsidR="00385640" w:rsidRPr="00385640">
              <w:rPr>
                <w:rFonts w:cs="Arial"/>
                <w:b/>
              </w:rPr>
              <w:t xml:space="preserve"> und 25.2.2 Fördergegenstand 1 und 2</w:t>
            </w:r>
          </w:p>
        </w:tc>
      </w:tr>
      <w:tr w:rsidR="00177878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9A21A3" w:rsidRDefault="00177878" w:rsidP="00E1259A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Projektfläche hat mehr als 50% </w:t>
            </w:r>
            <w:r w:rsidRPr="004C0278">
              <w:rPr>
                <w:rFonts w:cs="Arial"/>
              </w:rPr>
              <w:t>Schutz</w:t>
            </w:r>
            <w:r>
              <w:rPr>
                <w:rFonts w:cs="Arial"/>
              </w:rPr>
              <w:t>-/Wohlfahrts</w:t>
            </w:r>
            <w:r w:rsidRPr="004C0278">
              <w:rPr>
                <w:rFonts w:cs="Arial"/>
              </w:rPr>
              <w:t>wald</w:t>
            </w:r>
            <w:r w:rsidR="00684D90">
              <w:rPr>
                <w:rFonts w:cs="Arial"/>
              </w:rPr>
              <w:t xml:space="preserve">   </w:t>
            </w:r>
            <w:r w:rsidR="00684D90" w:rsidRPr="00684D90">
              <w:rPr>
                <w:rFonts w:cs="Arial"/>
                <w:b/>
              </w:rPr>
              <w:t>K2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04898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Pr="00C11F36" w:rsidRDefault="00221E8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5929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77878" w:rsidRPr="00E05F65">
              <w:rPr>
                <w:rFonts w:cs="Arial"/>
              </w:rPr>
              <w:t xml:space="preserve"> </w:t>
            </w:r>
            <w:r w:rsidR="00177878">
              <w:rPr>
                <w:rFonts w:cs="Arial"/>
              </w:rPr>
              <w:t>Nein</w:t>
            </w:r>
          </w:p>
        </w:tc>
      </w:tr>
      <w:tr w:rsidR="00177878" w:rsidRPr="00C11F36" w:rsidTr="00C80EE5">
        <w:trPr>
          <w:trHeight w:val="234"/>
        </w:trPr>
        <w:tc>
          <w:tcPr>
            <w:tcW w:w="5586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77878" w:rsidRDefault="00C80EE5" w:rsidP="00C80EE5">
            <w:pPr>
              <w:suppressAutoHyphens/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Welche</w:t>
            </w:r>
            <w:r w:rsidR="00177878">
              <w:rPr>
                <w:rFonts w:cs="Arial"/>
              </w:rPr>
              <w:t xml:space="preserve"> Maschineneinsatzmöglichkeit </w:t>
            </w:r>
            <w:r>
              <w:rPr>
                <w:rFonts w:cs="Arial"/>
              </w:rPr>
              <w:t xml:space="preserve">ist </w:t>
            </w:r>
            <w:r w:rsidR="00177878">
              <w:rPr>
                <w:rFonts w:cs="Arial"/>
              </w:rPr>
              <w:t>gegeben?</w:t>
            </w:r>
            <w:r w:rsidR="00684D90">
              <w:rPr>
                <w:rFonts w:cs="Arial"/>
              </w:rPr>
              <w:t xml:space="preserve">  </w:t>
            </w:r>
            <w:r w:rsidR="00684D90" w:rsidRPr="00684D90">
              <w:rPr>
                <w:rFonts w:cs="Arial"/>
                <w:b/>
              </w:rPr>
              <w:t>K6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Default="00221E87" w:rsidP="00E36669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94600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66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Harvester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Default="00221E87" w:rsidP="00E36669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89574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Bodenzug</w:t>
            </w:r>
          </w:p>
        </w:tc>
        <w:tc>
          <w:tcPr>
            <w:tcW w:w="1276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177878" w:rsidRDefault="00221E87" w:rsidP="00E36669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4653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Tragseil</w:t>
            </w:r>
          </w:p>
        </w:tc>
      </w:tr>
      <w:tr w:rsidR="00C21491" w:rsidRPr="008204E2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1491" w:rsidRPr="008204E2" w:rsidRDefault="00C21491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Gefährdungspotential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C21491" w:rsidRPr="008204E2" w:rsidRDefault="00C21491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K4</w:t>
            </w:r>
          </w:p>
        </w:tc>
      </w:tr>
      <w:tr w:rsidR="00C21491" w:rsidRPr="008F6638" w:rsidTr="007444CE">
        <w:trPr>
          <w:trHeight w:val="326"/>
        </w:trPr>
        <w:tc>
          <w:tcPr>
            <w:tcW w:w="2042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491" w:rsidRPr="008F6638" w:rsidRDefault="00C21491" w:rsidP="001B384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2085254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 Laubwald</w:t>
            </w:r>
          </w:p>
        </w:tc>
        <w:tc>
          <w:tcPr>
            <w:tcW w:w="7796" w:type="dxa"/>
            <w:gridSpan w:val="1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1491" w:rsidRPr="008F6638" w:rsidRDefault="00C21491" w:rsidP="002F0A3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Arial"/>
                </w:rPr>
                <w:id w:val="-60812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sonst. Wald / Quarantäneschadorganis</w:t>
            </w:r>
            <w:r w:rsidR="002F0A36">
              <w:rPr>
                <w:rFonts w:cs="Arial"/>
              </w:rPr>
              <w:t>mus</w:t>
            </w:r>
            <w:r>
              <w:rPr>
                <w:rFonts w:cs="Arial"/>
              </w:rPr>
              <w:t xml:space="preserve"> / Bekämpfungsempfehlung</w:t>
            </w:r>
          </w:p>
        </w:tc>
      </w:tr>
      <w:tr w:rsidR="00684D90" w:rsidRPr="00C11F36" w:rsidTr="00684D90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4D90" w:rsidRPr="008204E2" w:rsidRDefault="00684D90" w:rsidP="00E308C2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Angaben zur</w:t>
            </w:r>
            <w:r>
              <w:rPr>
                <w:rFonts w:cs="Arial"/>
                <w:b/>
              </w:rPr>
              <w:t xml:space="preserve"> Erreichbarkeit der Schadfläche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84D90" w:rsidRPr="008204E2" w:rsidRDefault="00684D90" w:rsidP="00E308C2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K5</w:t>
            </w:r>
          </w:p>
        </w:tc>
      </w:tr>
      <w:tr w:rsidR="00177878" w:rsidRPr="00C11F36" w:rsidTr="00250D09">
        <w:trPr>
          <w:trHeight w:val="234"/>
        </w:trPr>
        <w:tc>
          <w:tcPr>
            <w:tcW w:w="3279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878" w:rsidRDefault="00221E87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624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D0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57901">
              <w:rPr>
                <w:rFonts w:cs="Arial"/>
              </w:rPr>
              <w:t xml:space="preserve"> m</w:t>
            </w:r>
            <w:r w:rsidR="00177878">
              <w:rPr>
                <w:rFonts w:cs="Arial"/>
              </w:rPr>
              <w:t>it dem PKW erreichbar</w:t>
            </w:r>
          </w:p>
        </w:tc>
        <w:tc>
          <w:tcPr>
            <w:tcW w:w="3279" w:type="dxa"/>
            <w:gridSpan w:val="6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878" w:rsidRDefault="00221E87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61828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Fußmarsch &lt; 30 Minuten</w:t>
            </w:r>
          </w:p>
        </w:tc>
        <w:tc>
          <w:tcPr>
            <w:tcW w:w="3280" w:type="dxa"/>
            <w:gridSpan w:val="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77878" w:rsidRDefault="00221E87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80801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787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77878">
              <w:rPr>
                <w:rFonts w:cs="Arial"/>
              </w:rPr>
              <w:t xml:space="preserve"> Fußmarsch &lt; 30 Minuten</w:t>
            </w:r>
          </w:p>
        </w:tc>
      </w:tr>
      <w:tr w:rsidR="00250D09" w:rsidRPr="00C11F36" w:rsidTr="00250D09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D09" w:rsidRDefault="00250D09" w:rsidP="00E308C2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</w:p>
        </w:tc>
      </w:tr>
      <w:tr w:rsidR="00385640" w:rsidRPr="00C11F36" w:rsidTr="00250D0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85640" w:rsidRPr="00C11F36" w:rsidRDefault="00385640" w:rsidP="001B3848">
            <w:pPr>
              <w:suppressAutoHyphens/>
              <w:jc w:val="both"/>
              <w:rPr>
                <w:rFonts w:cs="Arial"/>
              </w:rPr>
            </w:pPr>
          </w:p>
        </w:tc>
      </w:tr>
      <w:tr w:rsidR="00385640" w:rsidTr="006A14DC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DBDB" w:themeFill="accent2" w:themeFillTint="33"/>
            <w:vAlign w:val="center"/>
          </w:tcPr>
          <w:p w:rsidR="00385640" w:rsidRPr="00385640" w:rsidRDefault="00385640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 xml:space="preserve">25.2.1 Fördergegenstand </w:t>
            </w:r>
            <w:r w:rsidRPr="00385640">
              <w:rPr>
                <w:rFonts w:cs="Arial"/>
                <w:b/>
              </w:rPr>
              <w:t>4</w:t>
            </w:r>
          </w:p>
        </w:tc>
      </w:tr>
      <w:tr w:rsidR="007826A3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6A3" w:rsidRPr="009A21A3" w:rsidRDefault="007826A3" w:rsidP="007826A3">
            <w:pPr>
              <w:suppressAutoHyphens/>
              <w:spacing w:line="264" w:lineRule="auto"/>
              <w:rPr>
                <w:rFonts w:cs="Arial"/>
              </w:rPr>
            </w:pPr>
            <w:r w:rsidRPr="007826A3">
              <w:rPr>
                <w:rFonts w:cs="Arial"/>
              </w:rPr>
              <w:t>Maßnahmen tragen zum guten ökologischen Zustand bei</w:t>
            </w:r>
            <w:r>
              <w:rPr>
                <w:rFonts w:cs="Arial"/>
                <w:b/>
              </w:rPr>
              <w:t xml:space="preserve"> </w:t>
            </w: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826A3" w:rsidRPr="00C11F36" w:rsidRDefault="007826A3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61871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0B9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7826A3" w:rsidRPr="00C11F36" w:rsidRDefault="007826A3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2397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550027" w:rsidTr="00550027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Schutzwirkung der Maßnahmen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3011FE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1B3848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Nur lokale Schutzwirkung der Maßnahme (kleine Maßnahmen im Gewässer ohne wasserrechtliche Bewilligungspf</w:t>
            </w:r>
            <w:r>
              <w:rPr>
                <w:rFonts w:cs="Arial"/>
              </w:rPr>
              <w:t>l</w:t>
            </w:r>
            <w:r w:rsidRPr="003011FE">
              <w:rPr>
                <w:rFonts w:cs="Arial"/>
              </w:rPr>
              <w:t>icht)</w:t>
            </w:r>
          </w:p>
        </w:tc>
        <w:sdt>
          <w:sdtPr>
            <w:rPr>
              <w:rFonts w:cs="Arial"/>
            </w:rPr>
            <w:id w:val="1325087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3011FE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1B3848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Maßnahme zum Schutz der Gewässeranlieger (direkte Schutzwirkung entlang der Fließstrecke)</w:t>
            </w:r>
          </w:p>
        </w:tc>
        <w:sdt>
          <w:sdtPr>
            <w:rPr>
              <w:rFonts w:cs="Arial"/>
            </w:rPr>
            <w:id w:val="198881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3011FE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1B3848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Maßnahme zum Schutz des Gefahrengebiets eines gesamten Einzugsgebietes oder APSFR</w:t>
            </w:r>
            <w:r w:rsidR="006C27AA">
              <w:rPr>
                <w:rStyle w:val="Funotenzeichen"/>
                <w:rFonts w:cs="Arial"/>
              </w:rPr>
              <w:footnoteReference w:id="3"/>
            </w:r>
            <w:r w:rsidRPr="003011FE">
              <w:rPr>
                <w:rFonts w:cs="Arial"/>
              </w:rPr>
              <w:t>-Gebiet (indirekte, gesamtheitlich Schutzwirkung)</w:t>
            </w:r>
          </w:p>
        </w:tc>
        <w:sdt>
          <w:sdtPr>
            <w:rPr>
              <w:rFonts w:cs="Arial"/>
            </w:rPr>
            <w:id w:val="2845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3011FE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Tr="003011FE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11FE" w:rsidRDefault="003011FE" w:rsidP="006C27AA">
            <w:pPr>
              <w:suppressAutoHyphens/>
              <w:spacing w:line="264" w:lineRule="auto"/>
              <w:rPr>
                <w:rFonts w:cs="Arial"/>
              </w:rPr>
            </w:pPr>
            <w:r w:rsidRPr="003011FE">
              <w:rPr>
                <w:rFonts w:cs="Arial"/>
              </w:rPr>
              <w:t>Maßnahme zum Schutz der Gefahrengebiete mehrerer Einzugsgebiete (mindestens 3), APSFR-Gebiete oder eines gesamten Gemeindegebiets</w:t>
            </w:r>
          </w:p>
        </w:tc>
        <w:sdt>
          <w:sdtPr>
            <w:rPr>
              <w:rFonts w:cs="Arial"/>
            </w:rPr>
            <w:id w:val="13330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011FE" w:rsidRDefault="00CB01E3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50027" w:rsidTr="00550027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8204E2">
              <w:rPr>
                <w:rFonts w:cs="Arial"/>
                <w:b/>
              </w:rPr>
              <w:t>Ursprung der Abflusshindernisse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50027" w:rsidRPr="008204E2" w:rsidRDefault="00550027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K3</w:t>
            </w:r>
          </w:p>
        </w:tc>
      </w:tr>
      <w:tr w:rsidR="00394922" w:rsidTr="001B3848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Default="00394922" w:rsidP="001B3848">
            <w:pPr>
              <w:suppressAutoHyphens/>
              <w:spacing w:line="264" w:lineRule="auto"/>
              <w:rPr>
                <w:rFonts w:cs="Arial"/>
              </w:rPr>
            </w:pPr>
            <w:r w:rsidRPr="00394922">
              <w:rPr>
                <w:rFonts w:cs="Arial"/>
              </w:rPr>
              <w:t>Abflusshindernisse durch rechtwidrige Ablagerungen oder aus nicht ordnungsgemäßer Waldwirtschaft</w:t>
            </w:r>
          </w:p>
        </w:tc>
        <w:sdt>
          <w:sdtPr>
            <w:rPr>
              <w:rFonts w:cs="Arial"/>
            </w:rPr>
            <w:id w:val="523368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4922" w:rsidRDefault="00394922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CB01E3" w:rsidTr="00CB01E3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01E3" w:rsidRDefault="00C0295D" w:rsidP="00385640">
            <w:pPr>
              <w:suppressAutoHyphens/>
              <w:spacing w:line="264" w:lineRule="auto"/>
              <w:rPr>
                <w:rFonts w:cs="Arial"/>
              </w:rPr>
            </w:pPr>
            <w:r w:rsidRPr="00C0295D">
              <w:rPr>
                <w:rFonts w:cs="Arial"/>
              </w:rPr>
              <w:t>Abflusshindernisse überwiegend anthropogenen Ursprungs</w:t>
            </w:r>
          </w:p>
        </w:tc>
        <w:sdt>
          <w:sdtPr>
            <w:rPr>
              <w:rFonts w:cs="Arial"/>
            </w:rPr>
            <w:id w:val="154571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CB01E3" w:rsidRDefault="00CB01E3" w:rsidP="00CB01E3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94922" w:rsidTr="00250D09">
        <w:trPr>
          <w:trHeight w:val="234"/>
        </w:trPr>
        <w:tc>
          <w:tcPr>
            <w:tcW w:w="8846" w:type="dxa"/>
            <w:gridSpan w:val="17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4922" w:rsidRDefault="00C0295D" w:rsidP="005F43FC">
            <w:pPr>
              <w:suppressAutoHyphens/>
              <w:spacing w:line="264" w:lineRule="auto"/>
              <w:rPr>
                <w:rFonts w:cs="Arial"/>
              </w:rPr>
            </w:pPr>
            <w:r w:rsidRPr="00C0295D">
              <w:rPr>
                <w:rFonts w:cs="Arial"/>
              </w:rPr>
              <w:t>Abflusshindernisse natürlichen Ursp</w:t>
            </w:r>
            <w:r>
              <w:rPr>
                <w:rFonts w:cs="Arial"/>
              </w:rPr>
              <w:t>r</w:t>
            </w:r>
            <w:r w:rsidRPr="00C0295D">
              <w:rPr>
                <w:rFonts w:cs="Arial"/>
              </w:rPr>
              <w:t>ungs in naturbelassenen Fließstrecken (natürlicher Uferbewuchs, natürliche Sedimentationen etc.)</w:t>
            </w:r>
          </w:p>
        </w:tc>
        <w:sdt>
          <w:sdtPr>
            <w:rPr>
              <w:rFonts w:cs="Arial"/>
            </w:rPr>
            <w:id w:val="1374967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gridSpan w:val="2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94922" w:rsidRDefault="00394922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0D09" w:rsidTr="00250D09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50D09" w:rsidRDefault="00250D09" w:rsidP="001B3848">
            <w:pPr>
              <w:suppressAutoHyphens/>
              <w:spacing w:line="264" w:lineRule="auto"/>
              <w:jc w:val="center"/>
              <w:rPr>
                <w:rFonts w:cs="Arial"/>
              </w:rPr>
            </w:pPr>
          </w:p>
        </w:tc>
      </w:tr>
      <w:tr w:rsidR="003011FE" w:rsidRPr="00C11F36" w:rsidTr="00250D09">
        <w:trPr>
          <w:trHeight w:hRule="exact" w:val="28"/>
        </w:trPr>
        <w:tc>
          <w:tcPr>
            <w:tcW w:w="9838" w:type="dxa"/>
            <w:gridSpan w:val="19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3011FE" w:rsidRPr="00C11F36" w:rsidRDefault="003011FE" w:rsidP="001B3848">
            <w:pPr>
              <w:suppressAutoHyphens/>
              <w:jc w:val="both"/>
              <w:rPr>
                <w:rFonts w:cs="Arial"/>
              </w:rPr>
            </w:pPr>
          </w:p>
        </w:tc>
      </w:tr>
      <w:tr w:rsidR="003011FE" w:rsidTr="006A14DC">
        <w:trPr>
          <w:trHeight w:val="234"/>
        </w:trPr>
        <w:tc>
          <w:tcPr>
            <w:tcW w:w="9838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3011FE" w:rsidRPr="00385640" w:rsidRDefault="003011FE" w:rsidP="00385640">
            <w:pPr>
              <w:suppressAutoHyphens/>
              <w:spacing w:line="264" w:lineRule="auto"/>
              <w:rPr>
                <w:rFonts w:cs="Arial"/>
                <w:b/>
              </w:rPr>
            </w:pPr>
            <w:r w:rsidRPr="00385640">
              <w:rPr>
                <w:rFonts w:cs="Arial"/>
                <w:b/>
              </w:rPr>
              <w:t xml:space="preserve">25.2.1 Fördergegenstand </w:t>
            </w:r>
            <w:r w:rsidRPr="00385640">
              <w:rPr>
                <w:rFonts w:cs="Arial"/>
                <w:b/>
              </w:rPr>
              <w:t>5</w:t>
            </w:r>
          </w:p>
        </w:tc>
      </w:tr>
      <w:tr w:rsidR="009B0B97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B97" w:rsidRPr="009A21A3" w:rsidRDefault="009B0B97" w:rsidP="001B3848">
            <w:pPr>
              <w:suppressAutoHyphens/>
              <w:spacing w:line="264" w:lineRule="auto"/>
              <w:rPr>
                <w:rFonts w:cs="Arial"/>
              </w:rPr>
            </w:pPr>
            <w:r w:rsidRPr="00F434DC">
              <w:rPr>
                <w:rFonts w:cs="Arial"/>
              </w:rPr>
              <w:t>Nachhaltiger Betrieb der Anlage gesichert sowie erforderliche Rechtsgrundlagen (privatrechtlich, öffentlich-rechtlich) vorhanden</w:t>
            </w:r>
            <w:r>
              <w:rPr>
                <w:rFonts w:cs="Arial"/>
              </w:rPr>
              <w:t xml:space="preserve">   </w:t>
            </w:r>
            <w:r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B0B97" w:rsidRPr="00C11F36" w:rsidRDefault="009B0B9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5556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9B0B97" w:rsidRPr="00C11F36" w:rsidRDefault="009B0B97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2717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  <w:tr w:rsidR="00F434DC" w:rsidRPr="00C11F36" w:rsidTr="009B0B97">
        <w:trPr>
          <w:trHeight w:val="234"/>
        </w:trPr>
        <w:tc>
          <w:tcPr>
            <w:tcW w:w="7854" w:type="dxa"/>
            <w:gridSpan w:val="1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34DC" w:rsidRPr="009A21A3" w:rsidRDefault="009B0B97" w:rsidP="009B0B97">
            <w:pPr>
              <w:suppressAutoHyphens/>
              <w:spacing w:line="264" w:lineRule="auto"/>
              <w:rPr>
                <w:rFonts w:cs="Arial"/>
              </w:rPr>
            </w:pPr>
            <w:r w:rsidRPr="009B0B97">
              <w:rPr>
                <w:rFonts w:cs="Arial"/>
              </w:rPr>
              <w:t xml:space="preserve">Gesamtheitliches Schutzkonzept </w:t>
            </w:r>
            <w:bookmarkStart w:id="0" w:name="_GoBack"/>
            <w:bookmarkEnd w:id="0"/>
            <w:r w:rsidRPr="009B0B97">
              <w:rPr>
                <w:rFonts w:cs="Arial"/>
              </w:rPr>
              <w:t>nach dem Stand der Technik vorhanden</w:t>
            </w:r>
            <w:r w:rsidR="00F434DC">
              <w:rPr>
                <w:rFonts w:cs="Arial"/>
              </w:rPr>
              <w:t xml:space="preserve">   </w:t>
            </w:r>
            <w:r w:rsidR="00F434DC" w:rsidRPr="00684D90"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434DC" w:rsidRPr="00C11F36" w:rsidRDefault="00F434DC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87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Ja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F434DC" w:rsidRPr="00C11F36" w:rsidRDefault="00F434DC" w:rsidP="009B0B97">
            <w:pPr>
              <w:suppressAutoHyphens/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249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6D4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E05F6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Nein</w:t>
            </w:r>
          </w:p>
        </w:tc>
      </w:tr>
    </w:tbl>
    <w:p w:rsidR="003E2D87" w:rsidRDefault="003E2D87"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279"/>
        <w:gridCol w:w="3279"/>
        <w:gridCol w:w="2288"/>
        <w:gridCol w:w="992"/>
      </w:tblGrid>
      <w:tr w:rsidR="00257901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257901" w:rsidP="001B384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Schutzkategorie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257901" w:rsidP="001B3848">
            <w:pPr>
              <w:suppressAutoHyphens/>
              <w:spacing w:line="264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K1</w:t>
            </w:r>
          </w:p>
        </w:tc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Maßnahmen zur Verbesserung der Schutzwirkung von Standortschutzwald</w:t>
            </w:r>
          </w:p>
        </w:tc>
        <w:sdt>
          <w:sdtPr>
            <w:rPr>
              <w:rFonts w:cs="Arial"/>
            </w:rPr>
            <w:id w:val="-528496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lastRenderedPageBreak/>
              <w:t>Maßnahmen zur Verbesserung der Schutzwirkung von Objektschutzwald</w:t>
            </w:r>
          </w:p>
        </w:tc>
        <w:sdt>
          <w:sdtPr>
            <w:rPr>
              <w:rFonts w:cs="Arial"/>
            </w:rPr>
            <w:id w:val="421859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Maßnahme zur Verbesserung der Schutzwirkung in gesamten Wildbach- und Lawineneinzugsgebieten (gesamtheitliche Schutzwirkung)</w:t>
            </w:r>
          </w:p>
        </w:tc>
        <w:sdt>
          <w:sdtPr>
            <w:rPr>
              <w:rFonts w:cs="Arial"/>
            </w:rPr>
            <w:id w:val="19035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1B3848">
            <w:pPr>
              <w:suppressAutoHyphens/>
              <w:spacing w:line="264" w:lineRule="auto"/>
              <w:rPr>
                <w:rFonts w:cs="Arial"/>
              </w:rPr>
            </w:pPr>
            <w:r w:rsidRPr="00257901">
              <w:rPr>
                <w:rFonts w:cs="Arial"/>
              </w:rPr>
              <w:t>Ma</w:t>
            </w:r>
            <w:r>
              <w:rPr>
                <w:rFonts w:cs="Arial"/>
              </w:rPr>
              <w:t>ßnahmen zur Reduktion des Natur</w:t>
            </w:r>
            <w:r w:rsidRPr="00257901">
              <w:rPr>
                <w:rFonts w:cs="Arial"/>
              </w:rPr>
              <w:t>gefahrenrisikos in größeren Flächen-einheiten des ländlichen Raums (Gemeinden, Talschaften, NUTS-Regionen etc.)</w:t>
            </w:r>
          </w:p>
        </w:tc>
        <w:sdt>
          <w:sdtPr>
            <w:rPr>
              <w:rFonts w:cs="Arial"/>
            </w:rPr>
            <w:id w:val="207605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257901" w:rsidRDefault="0025790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257901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1B1685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257901" w:rsidRPr="008204E2" w:rsidRDefault="00257901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2</w:t>
            </w:r>
          </w:p>
        </w:tc>
      </w:tr>
      <w:tr w:rsidR="00257901" w:rsidTr="001B3848">
        <w:trPr>
          <w:trHeight w:val="234"/>
        </w:trPr>
        <w:tc>
          <w:tcPr>
            <w:tcW w:w="32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257901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333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10331" w:rsidRPr="00410331">
              <w:rPr>
                <w:rFonts w:cs="Arial"/>
              </w:rPr>
              <w:t>nur lokale Bedeutung</w:t>
            </w:r>
          </w:p>
        </w:tc>
        <w:tc>
          <w:tcPr>
            <w:tcW w:w="3279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257901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-126714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10331" w:rsidRPr="00410331">
              <w:rPr>
                <w:rFonts w:cs="Arial"/>
              </w:rPr>
              <w:t>regionale Bedeutung</w:t>
            </w:r>
          </w:p>
        </w:tc>
        <w:tc>
          <w:tcPr>
            <w:tcW w:w="328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901" w:rsidRDefault="00257901" w:rsidP="00257901">
            <w:pPr>
              <w:suppressAutoHyphens/>
              <w:spacing w:line="264" w:lineRule="auto"/>
              <w:ind w:left="227" w:hanging="227"/>
              <w:rPr>
                <w:rFonts w:cs="Arial"/>
              </w:rPr>
            </w:pPr>
            <w:sdt>
              <w:sdtPr>
                <w:rPr>
                  <w:rFonts w:cs="Arial"/>
                </w:rPr>
                <w:id w:val="80236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cs="Arial"/>
              </w:rPr>
              <w:t xml:space="preserve"> </w:t>
            </w:r>
            <w:r w:rsidR="00410331" w:rsidRPr="00410331">
              <w:rPr>
                <w:rFonts w:cs="Arial"/>
              </w:rPr>
              <w:t>überregionale Bedeutung</w:t>
            </w:r>
          </w:p>
        </w:tc>
      </w:tr>
      <w:tr w:rsidR="00344E06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4E06" w:rsidRPr="008204E2" w:rsidRDefault="00344E06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1B1685">
              <w:rPr>
                <w:rFonts w:cs="Arial"/>
                <w:b/>
              </w:rPr>
              <w:t>Raumbezug und Radius der Schutzwirkung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344E06" w:rsidRPr="008204E2" w:rsidRDefault="00344E06" w:rsidP="00344E06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>
              <w:rPr>
                <w:rFonts w:cs="Arial"/>
                <w:b/>
              </w:rPr>
              <w:t>3</w:t>
            </w:r>
          </w:p>
        </w:tc>
      </w:tr>
      <w:tr w:rsidR="00344E06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06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ausschließlich nachsorgend nach einer Katastrophe (Wiederherstellung)</w:t>
            </w:r>
          </w:p>
        </w:tc>
        <w:sdt>
          <w:sdtPr>
            <w:rPr>
              <w:rFonts w:cs="Arial"/>
            </w:rPr>
            <w:id w:val="691345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44E06" w:rsidRDefault="00344E06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F050C1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50C1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überwiegende nachsorgend mit Verbesserungen für kommende Katastrophen</w:t>
            </w:r>
          </w:p>
        </w:tc>
        <w:sdt>
          <w:sdtPr>
            <w:rPr>
              <w:rFonts w:cs="Arial"/>
            </w:rPr>
            <w:id w:val="-206239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F050C1" w:rsidRDefault="00F050C1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44E06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06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Maßnahmen nach Katastrophen, überwiegend zur Erhöhung der Resilienz für kommende Katastrophen</w:t>
            </w:r>
          </w:p>
        </w:tc>
        <w:sdt>
          <w:sdtPr>
            <w:rPr>
              <w:rFonts w:cs="Arial"/>
            </w:rPr>
            <w:id w:val="27252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44E06" w:rsidRDefault="00344E06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44E06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4E06" w:rsidRDefault="00344E06" w:rsidP="001B3848">
            <w:pPr>
              <w:suppressAutoHyphens/>
              <w:spacing w:line="264" w:lineRule="auto"/>
              <w:rPr>
                <w:rFonts w:cs="Arial"/>
              </w:rPr>
            </w:pPr>
            <w:r w:rsidRPr="00344E06">
              <w:rPr>
                <w:rFonts w:cs="Arial"/>
              </w:rPr>
              <w:t>Vorbeugungsmaßnahmen, die das Katastrophenrisiko auf ein akzeptables Maß senken</w:t>
            </w:r>
          </w:p>
        </w:tc>
        <w:sdt>
          <w:sdtPr>
            <w:rPr>
              <w:rFonts w:cs="Arial"/>
            </w:rPr>
            <w:id w:val="160352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344E06" w:rsidRDefault="00344E06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RPr="008204E2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0E00" w:rsidRPr="008204E2" w:rsidRDefault="00B52724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 w:rsidRPr="00B52724">
              <w:rPr>
                <w:rFonts w:cs="Arial"/>
                <w:b/>
              </w:rPr>
              <w:t>Leistungsfähigkeit des Antragstellers, Kosten-Nutzenrelation (1)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30E00" w:rsidRPr="008204E2" w:rsidRDefault="00A30E00" w:rsidP="001B3848">
            <w:pPr>
              <w:suppressAutoHyphens/>
              <w:spacing w:line="264" w:lineRule="auto"/>
              <w:ind w:left="227" w:hanging="227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</w:t>
            </w:r>
            <w:r w:rsidR="00B52724">
              <w:rPr>
                <w:rFonts w:cs="Arial"/>
                <w:b/>
              </w:rPr>
              <w:t>5</w:t>
            </w:r>
          </w:p>
        </w:tc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Eigenleistung dem Antragsteller zumutbar, negative N/K-Relation</w:t>
            </w:r>
          </w:p>
        </w:tc>
        <w:sdt>
          <w:sdtPr>
            <w:rPr>
              <w:rFonts w:cs="Arial"/>
            </w:rPr>
            <w:id w:val="-1900430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Maßnahme übersteigt die Leistungsfähigkeit des Antragstellers, ausgeglichene N/K-Relation</w:t>
            </w:r>
          </w:p>
        </w:tc>
        <w:sdt>
          <w:sdtPr>
            <w:rPr>
              <w:rFonts w:cs="Arial"/>
            </w:rPr>
            <w:id w:val="-104528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Maßnahme im öffentlichen Interesse gelegen, positive N/K-Relation</w:t>
            </w:r>
          </w:p>
        </w:tc>
        <w:sdt>
          <w:sdtPr>
            <w:rPr>
              <w:rFonts w:cs="Arial"/>
            </w:rPr>
            <w:id w:val="165450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A30E00" w:rsidTr="001B3848">
        <w:trPr>
          <w:trHeight w:val="234"/>
        </w:trPr>
        <w:tc>
          <w:tcPr>
            <w:tcW w:w="8846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0E00" w:rsidRDefault="00017BF6" w:rsidP="001B3848">
            <w:pPr>
              <w:suppressAutoHyphens/>
              <w:spacing w:line="264" w:lineRule="auto"/>
              <w:rPr>
                <w:rFonts w:cs="Arial"/>
              </w:rPr>
            </w:pPr>
            <w:r w:rsidRPr="00017BF6">
              <w:rPr>
                <w:rFonts w:cs="Arial"/>
              </w:rPr>
              <w:t>Hohe Priorität des Schutzvorhabens gemäß Dringlichkeitsreihung der WLV oder zuständigen Dienststelle des Landes, positive N/K-Relation</w:t>
            </w:r>
          </w:p>
        </w:tc>
        <w:sdt>
          <w:sdtPr>
            <w:rPr>
              <w:rFonts w:cs="Arial"/>
            </w:rPr>
            <w:id w:val="-169568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2" w:space="0" w:color="auto"/>
                  <w:left w:val="single" w:sz="8" w:space="0" w:color="auto"/>
                  <w:bottom w:val="single" w:sz="2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A30E00" w:rsidRDefault="00A30E00" w:rsidP="001B3848">
                <w:pPr>
                  <w:suppressAutoHyphens/>
                  <w:spacing w:line="264" w:lineRule="auto"/>
                  <w:jc w:val="center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3011FE" w:rsidRPr="00BD06F9" w:rsidTr="004C0278">
        <w:trPr>
          <w:trHeight w:hRule="exact" w:val="352"/>
        </w:trPr>
        <w:tc>
          <w:tcPr>
            <w:tcW w:w="9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11FE" w:rsidRDefault="003011FE" w:rsidP="00807C0A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3011FE" w:rsidRPr="00845650" w:rsidTr="00AA6559">
        <w:trPr>
          <w:trHeight w:hRule="exact" w:val="35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11FE" w:rsidRPr="00845650" w:rsidRDefault="003011FE" w:rsidP="00AA6559">
            <w:pPr>
              <w:pBdr>
                <w:left w:val="single" w:sz="4" w:space="4" w:color="auto"/>
                <w:right w:val="single" w:sz="4" w:space="4" w:color="auto"/>
              </w:pBdr>
              <w:shd w:val="clear" w:color="auto" w:fill="D9D9D9" w:themeFill="background1" w:themeFillShade="D9"/>
              <w:ind w:right="23"/>
              <w:rPr>
                <w:rFonts w:cs="Arial"/>
              </w:rPr>
            </w:pPr>
            <w:r>
              <w:rPr>
                <w:rFonts w:cs="Arial"/>
                <w:b/>
              </w:rPr>
              <w:t xml:space="preserve">6 </w:t>
            </w:r>
            <w:r w:rsidRPr="00845650">
              <w:rPr>
                <w:rFonts w:cs="Arial"/>
                <w:b/>
                <w:shd w:val="clear" w:color="auto" w:fill="D9D9D9" w:themeFill="background1" w:themeFillShade="D9"/>
              </w:rPr>
              <w:t>Zeitplan</w:t>
            </w:r>
            <w:r w:rsidRPr="00845650">
              <w:rPr>
                <w:rFonts w:cs="Arial"/>
                <w:shd w:val="clear" w:color="auto" w:fill="D9D9D9" w:themeFill="background1" w:themeFillShade="D9"/>
              </w:rPr>
              <w:t xml:space="preserve"> </w:t>
            </w:r>
            <w:r w:rsidRPr="001B15E6">
              <w:rPr>
                <w:rFonts w:cs="Arial"/>
                <w:sz w:val="20"/>
                <w:szCs w:val="20"/>
                <w:shd w:val="clear" w:color="auto" w:fill="D9D9D9" w:themeFill="background1" w:themeFillShade="D9"/>
              </w:rPr>
              <w:t>(sofern detaillierte Angaben zum Eintrag aus Antragsformular Seite 1 erforderlich sind)</w:t>
            </w:r>
          </w:p>
          <w:p w:rsidR="003011FE" w:rsidRPr="00845650" w:rsidRDefault="003011FE" w:rsidP="00AA6559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3011FE" w:rsidRPr="00C11F36" w:rsidTr="00AA6559">
        <w:trPr>
          <w:trHeight w:hRule="exact" w:val="28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011FE" w:rsidRPr="00C11F36" w:rsidRDefault="003011FE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3011FE" w:rsidRPr="008F6638" w:rsidTr="003E76AB">
        <w:trPr>
          <w:trHeight w:val="909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A262A0" w:rsidRPr="008F6638" w:rsidRDefault="003011FE" w:rsidP="009C4689">
            <w:pPr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011FE" w:rsidRPr="00BD06F9" w:rsidTr="006957A1">
        <w:trPr>
          <w:trHeight w:hRule="exact" w:val="352"/>
        </w:trPr>
        <w:tc>
          <w:tcPr>
            <w:tcW w:w="983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11FE" w:rsidRDefault="003011FE" w:rsidP="00807C0A">
            <w:pPr>
              <w:tabs>
                <w:tab w:val="left" w:pos="397"/>
              </w:tabs>
              <w:rPr>
                <w:rFonts w:cs="Arial"/>
                <w:b/>
              </w:rPr>
            </w:pPr>
          </w:p>
        </w:tc>
      </w:tr>
      <w:tr w:rsidR="003011FE" w:rsidRPr="00BD06F9" w:rsidTr="009A21A3">
        <w:trPr>
          <w:trHeight w:hRule="exact" w:val="352"/>
        </w:trPr>
        <w:tc>
          <w:tcPr>
            <w:tcW w:w="9838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011FE" w:rsidRPr="00845650" w:rsidRDefault="003011FE" w:rsidP="00807C0A">
            <w:pPr>
              <w:tabs>
                <w:tab w:val="left" w:pos="39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7 </w:t>
            </w:r>
            <w:r w:rsidRPr="00845650">
              <w:rPr>
                <w:rFonts w:cs="Arial"/>
                <w:b/>
              </w:rPr>
              <w:t>Genaue Beschreibung des geplanten Vorhabens</w:t>
            </w:r>
          </w:p>
        </w:tc>
      </w:tr>
      <w:tr w:rsidR="003011FE" w:rsidRPr="00C11F36" w:rsidTr="00AA6559">
        <w:trPr>
          <w:trHeight w:hRule="exact" w:val="28"/>
        </w:trPr>
        <w:tc>
          <w:tcPr>
            <w:tcW w:w="9838" w:type="dxa"/>
            <w:gridSpan w:val="4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011FE" w:rsidRPr="00C11F36" w:rsidRDefault="003011FE" w:rsidP="00AA6559">
            <w:pPr>
              <w:suppressAutoHyphens/>
              <w:jc w:val="both"/>
              <w:rPr>
                <w:rFonts w:cs="Arial"/>
              </w:rPr>
            </w:pPr>
          </w:p>
        </w:tc>
      </w:tr>
      <w:tr w:rsidR="003011FE" w:rsidRPr="00485C3A" w:rsidTr="00FB5796">
        <w:trPr>
          <w:trHeight w:val="3550"/>
        </w:trPr>
        <w:tc>
          <w:tcPr>
            <w:tcW w:w="983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3ED0" w:rsidRPr="008F6638" w:rsidRDefault="003011FE" w:rsidP="009C4689">
            <w:pPr>
              <w:rPr>
                <w:rFonts w:ascii="Times New Roman" w:hAnsi="Times New Roman" w:cs="Times New Roman"/>
              </w:rPr>
            </w:pP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262A0" w:rsidRDefault="00A262A0">
      <w:r>
        <w:br w:type="page"/>
      </w:r>
    </w:p>
    <w:tbl>
      <w:tblPr>
        <w:tblStyle w:val="Tabellenraster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12240" w:rsidRPr="00590723" w:rsidTr="00E12240">
        <w:trPr>
          <w:trHeight w:hRule="exact" w:val="312"/>
        </w:trPr>
        <w:tc>
          <w:tcPr>
            <w:tcW w:w="983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E12240" w:rsidRPr="00590723" w:rsidRDefault="00E12240" w:rsidP="00AA6559">
            <w:pPr>
              <w:tabs>
                <w:tab w:val="left" w:pos="284"/>
              </w:tabs>
              <w:suppressAutoHyphens/>
              <w:ind w:left="284" w:hanging="284"/>
              <w:jc w:val="both"/>
              <w:rPr>
                <w:rFonts w:cs="Arial"/>
                <w:b/>
              </w:rPr>
            </w:pPr>
            <w:r w:rsidRPr="000D0C0A">
              <w:rPr>
                <w:b/>
                <w:sz w:val="24"/>
                <w:szCs w:val="24"/>
              </w:rPr>
              <w:lastRenderedPageBreak/>
              <w:t>2. Beilagen zum Vorhabensdatenblatt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D0C0A">
              <w:rPr>
                <w:b/>
                <w:sz w:val="24"/>
                <w:szCs w:val="24"/>
              </w:rPr>
              <w:t>8.4.1</w:t>
            </w:r>
          </w:p>
        </w:tc>
      </w:tr>
      <w:tr w:rsidR="00E12240" w:rsidRPr="00C11F36" w:rsidTr="00D81161">
        <w:trPr>
          <w:trHeight w:hRule="exact" w:val="28"/>
        </w:trPr>
        <w:tc>
          <w:tcPr>
            <w:tcW w:w="9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E12240" w:rsidRPr="00C11F36" w:rsidRDefault="00E12240" w:rsidP="00AA6559">
            <w:pPr>
              <w:suppressAutoHyphens/>
              <w:jc w:val="both"/>
              <w:rPr>
                <w:rFonts w:cs="Arial"/>
              </w:rPr>
            </w:pPr>
          </w:p>
        </w:tc>
      </w:tr>
    </w:tbl>
    <w:tbl>
      <w:tblPr>
        <w:tblStyle w:val="Tabellenraster3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3"/>
        <w:gridCol w:w="4752"/>
        <w:gridCol w:w="401"/>
        <w:gridCol w:w="1537"/>
        <w:gridCol w:w="458"/>
        <w:gridCol w:w="2377"/>
      </w:tblGrid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752025" w:rsidRDefault="00E12240" w:rsidP="00E12240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Detaillierte Projektbeschreibung</w:t>
            </w:r>
            <w:r>
              <w:rPr>
                <w:rStyle w:val="Funotenzeichen"/>
                <w:rFonts w:cs="Arial"/>
              </w:rPr>
              <w:footnoteReference w:id="4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14794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8910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0D0C0A">
            <w:pPr>
              <w:spacing w:line="264" w:lineRule="auto"/>
              <w:rPr>
                <w:rFonts w:cs="Arial"/>
              </w:rPr>
            </w:pPr>
            <w:r w:rsidRPr="00752025">
              <w:rPr>
                <w:rFonts w:cs="Arial"/>
              </w:rPr>
              <w:t>Detaillierte Kostenaufstellung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81247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0267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Wasserrechtliche Bewilligung </w:t>
            </w:r>
            <w:r>
              <w:rPr>
                <w:rStyle w:val="Funotenzeichen"/>
                <w:rFonts w:cs="Arial"/>
              </w:rPr>
              <w:footnoteReference w:id="5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7313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87928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Gutachten</w:t>
            </w:r>
            <w:r>
              <w:rPr>
                <w:rStyle w:val="Funotenzeichen"/>
                <w:rFonts w:cs="Arial"/>
              </w:rPr>
              <w:footnoteReference w:id="6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63121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08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AA6559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Default="00E12240" w:rsidP="00812FE1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Forstbehördliche Bestätigung</w:t>
            </w:r>
            <w:r>
              <w:rPr>
                <w:rStyle w:val="Funotenzeichen"/>
                <w:rFonts w:cs="Arial"/>
              </w:rPr>
              <w:footnoteReference w:id="7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2979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206575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AA6559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CD151A" w:rsidRDefault="00E12240" w:rsidP="00AA6559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</w:t>
            </w:r>
            <w:r w:rsidRPr="00672BDB">
              <w:rPr>
                <w:rFonts w:cs="Arial"/>
              </w:rPr>
              <w:t>behördliche Genehmigung</w:t>
            </w:r>
            <w:r>
              <w:rPr>
                <w:rFonts w:cs="Arial"/>
              </w:rPr>
              <w:t>(en)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6116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06202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093109" w:rsidRDefault="00E12240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Lageplan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974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45956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E12240" w:rsidRPr="006F449E" w:rsidTr="00ED143C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:rsidR="00E12240" w:rsidRPr="00BF6F83" w:rsidRDefault="00E12240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72BDB" w:rsidRDefault="00E12240" w:rsidP="007E2B2E">
            <w:pPr>
              <w:spacing w:line="264" w:lineRule="auto"/>
              <w:rPr>
                <w:rFonts w:cs="Arial"/>
              </w:rPr>
            </w:pPr>
            <w:r w:rsidRPr="00093109">
              <w:rPr>
                <w:rFonts w:cs="Arial"/>
              </w:rPr>
              <w:t>Waldbezogener Plan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61050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12240" w:rsidRPr="006F449E" w:rsidRDefault="00E12240" w:rsidP="007E2B2E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12240" w:rsidRPr="006F449E" w:rsidRDefault="00221E87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4440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4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E12240" w:rsidRPr="006F449E" w:rsidRDefault="00E12240" w:rsidP="007E2B2E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>Beratungsbeilage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78268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AA6559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221E87" w:rsidP="00AA6559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3940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AA6559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0D0C0A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221E87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3448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221E87" w:rsidP="000D0C0A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1876120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0D0C0A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  <w:tr w:rsidR="00C1287A" w:rsidRPr="006F449E" w:rsidTr="00C3754B">
        <w:trPr>
          <w:trHeight w:val="312"/>
        </w:trPr>
        <w:tc>
          <w:tcPr>
            <w:tcW w:w="31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1287A" w:rsidRPr="00BF6F83" w:rsidRDefault="00C1287A" w:rsidP="000D0C0A">
            <w:pPr>
              <w:spacing w:line="264" w:lineRule="auto"/>
            </w:pPr>
          </w:p>
        </w:tc>
        <w:tc>
          <w:tcPr>
            <w:tcW w:w="475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CD151A" w:rsidRDefault="00C1287A" w:rsidP="007E2B2E">
            <w:pPr>
              <w:spacing w:line="264" w:lineRule="auto"/>
              <w:rPr>
                <w:rFonts w:cs="Arial"/>
              </w:rPr>
            </w:pPr>
            <w:r>
              <w:rPr>
                <w:rFonts w:cs="Arial"/>
              </w:rPr>
              <w:t xml:space="preserve">sonstige Beilage: </w:t>
            </w:r>
            <w:r w:rsidRPr="00485C3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5C3A">
              <w:rPr>
                <w:rFonts w:ascii="Times New Roman" w:hAnsi="Times New Roman" w:cs="Times New Roman"/>
              </w:rPr>
              <w:instrText xml:space="preserve"> FORMTEXT </w:instrText>
            </w:r>
            <w:r w:rsidRPr="00485C3A">
              <w:rPr>
                <w:rFonts w:ascii="Times New Roman" w:hAnsi="Times New Roman" w:cs="Times New Roman"/>
              </w:rPr>
            </w:r>
            <w:r w:rsidRPr="00485C3A">
              <w:rPr>
                <w:rFonts w:ascii="Times New Roman" w:hAnsi="Times New Roman" w:cs="Times New Roman"/>
              </w:rPr>
              <w:fldChar w:fldCharType="separate"/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  <w:noProof/>
              </w:rPr>
              <w:t> </w:t>
            </w:r>
            <w:r w:rsidRPr="00485C3A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221E87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-114558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537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:rsidR="00C1287A" w:rsidRPr="006F449E" w:rsidRDefault="00C1287A" w:rsidP="007E2B2E">
            <w:pPr>
              <w:spacing w:line="264" w:lineRule="auto"/>
              <w:rPr>
                <w:rFonts w:cs="Arial"/>
              </w:rPr>
            </w:pPr>
            <w:r>
              <w:t>liegt bei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C1287A" w:rsidRPr="006F449E" w:rsidRDefault="00221E87" w:rsidP="007E2B2E">
            <w:pPr>
              <w:spacing w:line="264" w:lineRule="auto"/>
              <w:jc w:val="center"/>
              <w:rPr>
                <w:rFonts w:cs="Arial"/>
              </w:rPr>
            </w:pPr>
            <w:sdt>
              <w:sdtPr>
                <w:rPr>
                  <w:rFonts w:cs="Arial"/>
                </w:rPr>
                <w:id w:val="73475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87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2377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1287A" w:rsidRPr="006F449E" w:rsidRDefault="00C1287A" w:rsidP="007E2B2E">
            <w:pPr>
              <w:spacing w:line="264" w:lineRule="auto"/>
              <w:rPr>
                <w:rFonts w:cs="Arial"/>
              </w:rPr>
            </w:pPr>
            <w:r>
              <w:t>wird nachgereicht</w:t>
            </w:r>
          </w:p>
        </w:tc>
      </w:tr>
    </w:tbl>
    <w:tbl>
      <w:tblPr>
        <w:tblStyle w:val="Tabellenraster4"/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9838"/>
      </w:tblGrid>
      <w:tr w:rsidR="00ED143C" w:rsidRPr="000F4B54" w:rsidTr="00AA184F">
        <w:trPr>
          <w:trHeight w:hRule="exact" w:val="341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ED143C" w:rsidRPr="000F4B54" w:rsidRDefault="00ED143C" w:rsidP="00ED143C">
            <w:pPr>
              <w:rPr>
                <w:rFonts w:cs="Arial"/>
              </w:rPr>
            </w:pPr>
          </w:p>
        </w:tc>
      </w:tr>
    </w:tbl>
    <w:p w:rsidR="007110F8" w:rsidRDefault="007110F8" w:rsidP="0035333B"/>
    <w:sectPr w:rsidR="007110F8" w:rsidSect="00B228A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EE" w:rsidRDefault="008564EE" w:rsidP="00DA6BF5">
      <w:r>
        <w:separator/>
      </w:r>
    </w:p>
  </w:endnote>
  <w:endnote w:type="continuationSeparator" w:id="0">
    <w:p w:rsidR="008564EE" w:rsidRDefault="008564EE" w:rsidP="00DA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EE" w:rsidRDefault="008564EE" w:rsidP="006F5775">
    <w:pPr>
      <w:pStyle w:val="Fuzeile"/>
      <w:tabs>
        <w:tab w:val="clear" w:pos="9072"/>
        <w:tab w:val="right" w:pos="9866"/>
      </w:tabs>
      <w:ind w:left="-56"/>
      <w:rPr>
        <w:rFonts w:cs="Arial"/>
        <w:sz w:val="18"/>
        <w:szCs w:val="18"/>
      </w:rPr>
    </w:pPr>
  </w:p>
  <w:p w:rsidR="008564EE" w:rsidRPr="00107873" w:rsidRDefault="00705628" w:rsidP="006F5775">
    <w:pPr>
      <w:pStyle w:val="Fuzeile"/>
      <w:tabs>
        <w:tab w:val="clear" w:pos="9072"/>
        <w:tab w:val="right" w:pos="9866"/>
      </w:tabs>
      <w:ind w:left="-56"/>
    </w:pPr>
    <w:r>
      <w:rPr>
        <w:sz w:val="16"/>
        <w:szCs w:val="16"/>
      </w:rPr>
      <w:t xml:space="preserve">Vorhabensdatenblatt </w:t>
    </w:r>
    <w:r w:rsidR="00802B54">
      <w:rPr>
        <w:sz w:val="16"/>
        <w:szCs w:val="16"/>
      </w:rPr>
      <w:t>VH</w:t>
    </w:r>
    <w:r>
      <w:rPr>
        <w:sz w:val="16"/>
        <w:szCs w:val="16"/>
      </w:rPr>
      <w:t xml:space="preserve">A </w:t>
    </w:r>
    <w:r w:rsidR="00802B54">
      <w:rPr>
        <w:sz w:val="16"/>
        <w:szCs w:val="16"/>
      </w:rPr>
      <w:t>8.4.1</w:t>
    </w:r>
    <w:r w:rsidR="008564EE" w:rsidRPr="00770E31">
      <w:rPr>
        <w:sz w:val="16"/>
        <w:szCs w:val="16"/>
      </w:rPr>
      <w:tab/>
    </w:r>
    <w:r w:rsidR="008564EE" w:rsidRPr="0096117D">
      <w:rPr>
        <w:sz w:val="16"/>
        <w:szCs w:val="16"/>
        <w:lang w:val="de-DE"/>
      </w:rPr>
      <w:t xml:space="preserve">Seite </w:t>
    </w:r>
    <w:r w:rsidR="008564EE" w:rsidRPr="0096117D">
      <w:rPr>
        <w:b/>
        <w:sz w:val="16"/>
        <w:szCs w:val="16"/>
      </w:rPr>
      <w:fldChar w:fldCharType="begin"/>
    </w:r>
    <w:r w:rsidR="008564EE" w:rsidRPr="0096117D">
      <w:rPr>
        <w:b/>
        <w:sz w:val="16"/>
        <w:szCs w:val="16"/>
      </w:rPr>
      <w:instrText>PAGE  \* Arabic  \* MERGEFORMAT</w:instrText>
    </w:r>
    <w:r w:rsidR="008564EE" w:rsidRPr="0096117D">
      <w:rPr>
        <w:b/>
        <w:sz w:val="16"/>
        <w:szCs w:val="16"/>
      </w:rPr>
      <w:fldChar w:fldCharType="separate"/>
    </w:r>
    <w:r w:rsidR="00221E87">
      <w:rPr>
        <w:b/>
        <w:noProof/>
        <w:sz w:val="16"/>
        <w:szCs w:val="16"/>
      </w:rPr>
      <w:t>2</w:t>
    </w:r>
    <w:r w:rsidR="008564EE" w:rsidRPr="0096117D">
      <w:rPr>
        <w:b/>
        <w:sz w:val="16"/>
        <w:szCs w:val="16"/>
      </w:rPr>
      <w:fldChar w:fldCharType="end"/>
    </w:r>
    <w:r w:rsidR="008564EE" w:rsidRPr="0096117D">
      <w:rPr>
        <w:sz w:val="16"/>
        <w:szCs w:val="16"/>
        <w:lang w:val="de-DE"/>
      </w:rPr>
      <w:t xml:space="preserve"> von </w:t>
    </w:r>
    <w:r w:rsidR="008564EE" w:rsidRPr="0096117D">
      <w:rPr>
        <w:b/>
        <w:sz w:val="16"/>
        <w:szCs w:val="16"/>
      </w:rPr>
      <w:fldChar w:fldCharType="begin"/>
    </w:r>
    <w:r w:rsidR="008564EE" w:rsidRPr="0096117D">
      <w:rPr>
        <w:b/>
        <w:sz w:val="16"/>
        <w:szCs w:val="16"/>
      </w:rPr>
      <w:instrText>NUMPAGES  \* Arabic  \* MERGEFORMAT</w:instrText>
    </w:r>
    <w:r w:rsidR="008564EE" w:rsidRPr="0096117D">
      <w:rPr>
        <w:b/>
        <w:sz w:val="16"/>
        <w:szCs w:val="16"/>
      </w:rPr>
      <w:fldChar w:fldCharType="separate"/>
    </w:r>
    <w:r w:rsidR="00221E87">
      <w:rPr>
        <w:b/>
        <w:noProof/>
        <w:sz w:val="16"/>
        <w:szCs w:val="16"/>
      </w:rPr>
      <w:t>4</w:t>
    </w:r>
    <w:r w:rsidR="008564EE" w:rsidRPr="0096117D">
      <w:rPr>
        <w:b/>
        <w:noProof/>
        <w:sz w:val="16"/>
        <w:szCs w:val="16"/>
        <w:lang w:val="de-DE"/>
      </w:rPr>
      <w:fldChar w:fldCharType="end"/>
    </w:r>
    <w:r w:rsidR="008564EE" w:rsidRPr="00107873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4EE" w:rsidRPr="00622093" w:rsidRDefault="008564EE">
    <w:pPr>
      <w:pStyle w:val="Fuzeile"/>
      <w:rPr>
        <w:sz w:val="16"/>
        <w:szCs w:val="16"/>
      </w:rPr>
    </w:pPr>
    <w:r w:rsidRPr="00622093">
      <w:rPr>
        <w:sz w:val="16"/>
        <w:szCs w:val="16"/>
      </w:rPr>
      <w:t>Version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EE" w:rsidRDefault="008564EE" w:rsidP="00DA6BF5">
      <w:r>
        <w:separator/>
      </w:r>
    </w:p>
  </w:footnote>
  <w:footnote w:type="continuationSeparator" w:id="0">
    <w:p w:rsidR="008564EE" w:rsidRDefault="008564EE" w:rsidP="00DA6BF5">
      <w:r>
        <w:continuationSeparator/>
      </w:r>
    </w:p>
  </w:footnote>
  <w:footnote w:id="1">
    <w:p w:rsidR="00177878" w:rsidRPr="007D27BB" w:rsidRDefault="00177878" w:rsidP="00B235F2">
      <w:pPr>
        <w:pStyle w:val="Funotentext"/>
        <w:rPr>
          <w:sz w:val="18"/>
          <w:szCs w:val="18"/>
        </w:rPr>
      </w:pPr>
      <w:r w:rsidRPr="007D27BB">
        <w:rPr>
          <w:rStyle w:val="Funotenzeichen"/>
          <w:sz w:val="18"/>
          <w:szCs w:val="18"/>
        </w:rPr>
        <w:footnoteRef/>
      </w:r>
      <w:r w:rsidRPr="007D27BB">
        <w:rPr>
          <w:sz w:val="18"/>
          <w:szCs w:val="18"/>
        </w:rPr>
        <w:t xml:space="preserve"> Vorhaben gem. Pkt. 25.2.2 der SRL LE-Projektförderungen (Wiederherstellung von Wäldern) können nur nach folgenden Ereignissen bewilligt werden: Windwurf, Schnee- und Eisbruch, Lawinen- oder Murenabgang, Steinschlag, Hochwasser, Trockenheit, Waldbrand, Massenvermehrung von Forstschädlingen. </w:t>
      </w:r>
    </w:p>
  </w:footnote>
  <w:footnote w:id="2">
    <w:p w:rsidR="00177878" w:rsidRPr="007D27BB" w:rsidRDefault="00177878" w:rsidP="00240652">
      <w:pPr>
        <w:pStyle w:val="Funotentext"/>
        <w:rPr>
          <w:rFonts w:cs="Arial"/>
          <w:sz w:val="18"/>
          <w:szCs w:val="18"/>
        </w:rPr>
      </w:pPr>
      <w:r w:rsidRPr="007D27BB">
        <w:rPr>
          <w:rStyle w:val="Funotenzeichen"/>
          <w:rFonts w:cs="Arial"/>
          <w:sz w:val="18"/>
          <w:szCs w:val="18"/>
        </w:rPr>
        <w:footnoteRef/>
      </w:r>
      <w:r w:rsidRPr="007D27BB">
        <w:rPr>
          <w:rFonts w:cs="Arial"/>
          <w:sz w:val="18"/>
          <w:szCs w:val="18"/>
        </w:rPr>
        <w:t xml:space="preserve"> Ein Waldbezogener Plan (Fördervoraussetzung) ist dem Förderantrag beizulegen. </w:t>
      </w:r>
    </w:p>
  </w:footnote>
  <w:footnote w:id="3">
    <w:p w:rsidR="006C27AA" w:rsidRPr="006C27AA" w:rsidRDefault="006C27AA" w:rsidP="006C27AA">
      <w:pPr>
        <w:rPr>
          <w:sz w:val="18"/>
          <w:lang w:val="en-US"/>
        </w:rPr>
      </w:pPr>
      <w:r w:rsidRPr="006C27AA">
        <w:rPr>
          <w:rStyle w:val="Funotenzeichen"/>
          <w:sz w:val="18"/>
        </w:rPr>
        <w:footnoteRef/>
      </w:r>
      <w:r w:rsidRPr="006C27AA">
        <w:rPr>
          <w:sz w:val="18"/>
        </w:rPr>
        <w:t xml:space="preserve"> </w:t>
      </w:r>
      <w:r w:rsidRPr="006C27AA">
        <w:rPr>
          <w:sz w:val="18"/>
          <w:lang w:val="en-US"/>
        </w:rPr>
        <w:t>Areas of Pote</w:t>
      </w:r>
      <w:r>
        <w:rPr>
          <w:sz w:val="18"/>
          <w:lang w:val="en-US"/>
        </w:rPr>
        <w:t>ntially Significant Flood Risk</w:t>
      </w:r>
    </w:p>
    <w:p w:rsidR="006C27AA" w:rsidRDefault="006C27AA" w:rsidP="006C27AA">
      <w:pPr>
        <w:pStyle w:val="Funotentext"/>
      </w:pPr>
    </w:p>
  </w:footnote>
  <w:footnote w:id="4">
    <w:p w:rsidR="00E12240" w:rsidRPr="0087142A" w:rsidRDefault="00E12240">
      <w:pPr>
        <w:pStyle w:val="Funotentext"/>
        <w:rPr>
          <w:sz w:val="18"/>
          <w:szCs w:val="18"/>
        </w:rPr>
      </w:pPr>
      <w:r w:rsidRPr="00E12240">
        <w:rPr>
          <w:rStyle w:val="Funotenzeichen"/>
          <w:sz w:val="18"/>
          <w:szCs w:val="18"/>
        </w:rPr>
        <w:footnoteRef/>
      </w:r>
      <w:r w:rsidRPr="00E12240">
        <w:rPr>
          <w:sz w:val="18"/>
          <w:szCs w:val="18"/>
        </w:rPr>
        <w:t xml:space="preserve"> </w:t>
      </w:r>
      <w:r w:rsidRPr="0087142A">
        <w:rPr>
          <w:sz w:val="18"/>
          <w:szCs w:val="18"/>
        </w:rPr>
        <w:t>Sofern im Pkt. 4 noch nicht detailliert dargestellt.</w:t>
      </w:r>
    </w:p>
  </w:footnote>
  <w:footnote w:id="5">
    <w:p w:rsidR="00E12240" w:rsidRPr="0087142A" w:rsidRDefault="00E12240" w:rsidP="00792A23">
      <w:pPr>
        <w:pStyle w:val="Funotentext"/>
        <w:ind w:left="142" w:hanging="142"/>
        <w:rPr>
          <w:sz w:val="18"/>
          <w:szCs w:val="18"/>
        </w:rPr>
      </w:pPr>
      <w:r w:rsidRPr="0087142A">
        <w:rPr>
          <w:rStyle w:val="Funotenzeichen"/>
          <w:sz w:val="18"/>
          <w:szCs w:val="18"/>
        </w:rPr>
        <w:footnoteRef/>
      </w:r>
      <w:r w:rsidRPr="0087142A">
        <w:rPr>
          <w:sz w:val="18"/>
          <w:szCs w:val="18"/>
        </w:rPr>
        <w:t xml:space="preserve"> Für Vorhaben gemäß Pkt. </w:t>
      </w:r>
      <w:r w:rsidRPr="0087142A">
        <w:rPr>
          <w:rFonts w:cs="Arial"/>
          <w:sz w:val="18"/>
          <w:szCs w:val="18"/>
        </w:rPr>
        <w:t>25.2.1.5 der SRL LE-Projektförderungen (Schutzinfrastrukturen</w:t>
      </w:r>
      <w:r w:rsidRPr="0087142A">
        <w:rPr>
          <w:rFonts w:cs="Arial"/>
          <w:b/>
          <w:sz w:val="18"/>
          <w:szCs w:val="18"/>
        </w:rPr>
        <w:t xml:space="preserve">) </w:t>
      </w:r>
      <w:r w:rsidRPr="0087142A">
        <w:rPr>
          <w:rFonts w:cs="Arial"/>
          <w:sz w:val="18"/>
          <w:szCs w:val="18"/>
        </w:rPr>
        <w:t>ist eine wasserrechtliche Bewi</w:t>
      </w:r>
      <w:r w:rsidRPr="0087142A">
        <w:rPr>
          <w:rFonts w:cs="Arial"/>
          <w:sz w:val="18"/>
          <w:szCs w:val="18"/>
        </w:rPr>
        <w:t>l</w:t>
      </w:r>
      <w:r w:rsidRPr="0087142A">
        <w:rPr>
          <w:rFonts w:cs="Arial"/>
          <w:sz w:val="18"/>
          <w:szCs w:val="18"/>
        </w:rPr>
        <w:t>ligung gemäß WRG 1959 erforderlich.</w:t>
      </w:r>
    </w:p>
  </w:footnote>
  <w:footnote w:id="6">
    <w:p w:rsidR="00E12240" w:rsidRPr="0087142A" w:rsidRDefault="00E12240" w:rsidP="00C96B8B">
      <w:pPr>
        <w:pStyle w:val="Funotentext"/>
        <w:ind w:left="142" w:hanging="142"/>
        <w:rPr>
          <w:sz w:val="18"/>
          <w:szCs w:val="18"/>
        </w:rPr>
      </w:pPr>
      <w:r w:rsidRPr="0087142A">
        <w:rPr>
          <w:rStyle w:val="Funotenzeichen"/>
          <w:sz w:val="18"/>
          <w:szCs w:val="18"/>
        </w:rPr>
        <w:footnoteRef/>
      </w:r>
      <w:r w:rsidRPr="0087142A">
        <w:rPr>
          <w:sz w:val="18"/>
          <w:szCs w:val="18"/>
        </w:rPr>
        <w:t xml:space="preserve"> Für Vorhaben gemäß Pkt. </w:t>
      </w:r>
      <w:r w:rsidRPr="0087142A">
        <w:rPr>
          <w:rFonts w:cs="Arial"/>
          <w:sz w:val="18"/>
          <w:szCs w:val="18"/>
        </w:rPr>
        <w:t>25.2.1.5 der SRL LE-Projektförderungen (Schutzinfrastrukturen</w:t>
      </w:r>
      <w:r w:rsidRPr="0087142A">
        <w:rPr>
          <w:rFonts w:cs="Arial"/>
          <w:b/>
          <w:sz w:val="18"/>
          <w:szCs w:val="18"/>
        </w:rPr>
        <w:t>)</w:t>
      </w:r>
      <w:r w:rsidRPr="0087142A">
        <w:rPr>
          <w:rFonts w:cs="Arial"/>
          <w:sz w:val="18"/>
          <w:szCs w:val="18"/>
        </w:rPr>
        <w:t xml:space="preserve"> die sich auf „Einzugsgebiete“ gemäß § 99 Forstgesetz 1975 oder „Arbeitsfelder“ gemäß § 1 Wildbachverbauungsgesetz 1959 beziehen, ist ein positives Gutachten der örtlich zuständigen Dienststelle gemäß § 102 Forstgesetz 1975 erforderlich.</w:t>
      </w:r>
    </w:p>
  </w:footnote>
  <w:footnote w:id="7">
    <w:p w:rsidR="00E12240" w:rsidRPr="0087142A" w:rsidRDefault="00E12240" w:rsidP="00812FE1">
      <w:pPr>
        <w:pStyle w:val="Funotentext"/>
        <w:ind w:left="142" w:hanging="142"/>
        <w:rPr>
          <w:sz w:val="18"/>
          <w:szCs w:val="18"/>
        </w:rPr>
      </w:pPr>
      <w:r w:rsidRPr="0087142A">
        <w:rPr>
          <w:rStyle w:val="Funotenzeichen"/>
          <w:sz w:val="18"/>
          <w:szCs w:val="18"/>
        </w:rPr>
        <w:footnoteRef/>
      </w:r>
      <w:r w:rsidRPr="0087142A">
        <w:rPr>
          <w:sz w:val="18"/>
          <w:szCs w:val="18"/>
        </w:rPr>
        <w:t xml:space="preserve"> bei Vorhaben gemäß Punkt 25.2.2 der SRL LE-Projektförderungen ist eine Bestätigung der Forstbehörde, dass minde</w:t>
      </w:r>
      <w:r w:rsidRPr="0087142A">
        <w:rPr>
          <w:sz w:val="18"/>
          <w:szCs w:val="18"/>
        </w:rPr>
        <w:t>s</w:t>
      </w:r>
      <w:r w:rsidRPr="0087142A">
        <w:rPr>
          <w:sz w:val="18"/>
          <w:szCs w:val="18"/>
        </w:rPr>
        <w:t>tens 20% des forstlichen Produktionspotenzials zerstört wurde, erforderlich.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3034"/>
      <w:gridCol w:w="1815"/>
      <w:gridCol w:w="2012"/>
      <w:gridCol w:w="3062"/>
    </w:tblGrid>
    <w:tr w:rsidR="008564EE" w:rsidRPr="00854F6B" w:rsidTr="006A702F">
      <w:trPr>
        <w:cantSplit/>
        <w:trHeight w:hRule="exact" w:val="323"/>
        <w:tblHeader/>
      </w:trPr>
      <w:tc>
        <w:tcPr>
          <w:tcW w:w="3034" w:type="dxa"/>
          <w:tcBorders>
            <w:top w:val="nil"/>
            <w:left w:val="nil"/>
            <w:bottom w:val="nil"/>
          </w:tcBorders>
          <w:noWrap/>
          <w:vAlign w:val="center"/>
        </w:tcPr>
        <w:p w:rsidR="008564EE" w:rsidRPr="008F3491" w:rsidRDefault="008564EE" w:rsidP="006A702F">
          <w:pPr>
            <w:rPr>
              <w:b/>
            </w:rPr>
          </w:pPr>
          <w:r w:rsidRPr="008F3491">
            <w:rPr>
              <w:rFonts w:cs="Arial"/>
              <w:b/>
            </w:rPr>
            <w:t>Betriebs-/Klientennummer:</w:t>
          </w:r>
        </w:p>
      </w:tc>
      <w:tc>
        <w:tcPr>
          <w:tcW w:w="1815" w:type="dxa"/>
          <w:noWrap/>
          <w:vAlign w:val="center"/>
        </w:tcPr>
        <w:p w:rsidR="008564EE" w:rsidRPr="00896680" w:rsidRDefault="008564E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012" w:type="dxa"/>
          <w:tcBorders>
            <w:top w:val="nil"/>
            <w:bottom w:val="nil"/>
          </w:tcBorders>
          <w:noWrap/>
          <w:vAlign w:val="center"/>
        </w:tcPr>
        <w:p w:rsidR="008564EE" w:rsidRPr="008F3491" w:rsidRDefault="008564EE" w:rsidP="00E333A0">
          <w:pPr>
            <w:ind w:right="-57"/>
            <w:rPr>
              <w:b/>
            </w:rPr>
          </w:pPr>
          <w:r w:rsidRPr="008F3491">
            <w:rPr>
              <w:rFonts w:cs="Arial"/>
              <w:b/>
            </w:rPr>
            <w:t>Antragsnummer:</w:t>
          </w:r>
        </w:p>
      </w:tc>
      <w:tc>
        <w:tcPr>
          <w:tcW w:w="3062" w:type="dxa"/>
          <w:noWrap/>
          <w:vAlign w:val="center"/>
        </w:tcPr>
        <w:p w:rsidR="008564EE" w:rsidRPr="00896680" w:rsidRDefault="008564EE" w:rsidP="006A702F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564EE" w:rsidRDefault="008564EE" w:rsidP="00770E31">
    <w:pPr>
      <w:pStyle w:val="Kopfzeile"/>
      <w:tabs>
        <w:tab w:val="clear" w:pos="4536"/>
        <w:tab w:val="clear" w:pos="9072"/>
        <w:tab w:val="left" w:pos="274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8" w:type="dxa"/>
      <w:tblLayout w:type="fixed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2131"/>
      <w:gridCol w:w="2994"/>
      <w:gridCol w:w="2553"/>
      <w:gridCol w:w="2250"/>
    </w:tblGrid>
    <w:tr w:rsidR="008564EE" w:rsidRPr="00854F6B" w:rsidTr="00622093">
      <w:trPr>
        <w:cantSplit/>
        <w:trHeight w:hRule="exact" w:val="312"/>
        <w:tblHeader/>
      </w:trPr>
      <w:tc>
        <w:tcPr>
          <w:tcW w:w="2101" w:type="dxa"/>
          <w:noWrap/>
        </w:tcPr>
        <w:p w:rsidR="008564EE" w:rsidRPr="00854F6B" w:rsidRDefault="008564EE" w:rsidP="00D602E8">
          <w:r w:rsidRPr="00854F6B">
            <w:rPr>
              <w:rFonts w:cs="Arial"/>
              <w:sz w:val="20"/>
              <w:szCs w:val="20"/>
            </w:rPr>
            <w:t>Förderungswerber/in:</w:t>
          </w:r>
        </w:p>
      </w:tc>
      <w:tc>
        <w:tcPr>
          <w:tcW w:w="2954" w:type="dxa"/>
          <w:noWrap/>
        </w:tcPr>
        <w:p w:rsidR="008564EE" w:rsidRPr="00854F6B" w:rsidRDefault="008564EE" w:rsidP="00D602E8"/>
      </w:tc>
      <w:tc>
        <w:tcPr>
          <w:tcW w:w="2519" w:type="dxa"/>
          <w:noWrap/>
        </w:tcPr>
        <w:p w:rsidR="008564EE" w:rsidRPr="00854F6B" w:rsidRDefault="008564EE" w:rsidP="00D602E8">
          <w:r w:rsidRPr="000B46BE">
            <w:rPr>
              <w:rFonts w:cs="Arial"/>
              <w:sz w:val="20"/>
              <w:szCs w:val="20"/>
            </w:rPr>
            <w:t>Betriebs-/Klientennummer:</w:t>
          </w:r>
        </w:p>
      </w:tc>
      <w:tc>
        <w:tcPr>
          <w:tcW w:w="2220" w:type="dxa"/>
          <w:noWrap/>
        </w:tcPr>
        <w:p w:rsidR="008564EE" w:rsidRPr="00854F6B" w:rsidRDefault="008564EE" w:rsidP="00D602E8"/>
      </w:tc>
    </w:tr>
  </w:tbl>
  <w:p w:rsidR="008564EE" w:rsidRDefault="008564E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028"/>
    <w:multiLevelType w:val="hybridMultilevel"/>
    <w:tmpl w:val="3692E00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154E2"/>
    <w:multiLevelType w:val="hybridMultilevel"/>
    <w:tmpl w:val="4A6A248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A71CE"/>
    <w:multiLevelType w:val="hybridMultilevel"/>
    <w:tmpl w:val="B4E690F6"/>
    <w:lvl w:ilvl="0" w:tplc="CBD2AA82">
      <w:start w:val="1"/>
      <w:numFmt w:val="bullet"/>
      <w:pStyle w:val="AZ2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D2D95"/>
    <w:multiLevelType w:val="hybridMultilevel"/>
    <w:tmpl w:val="DFA68824"/>
    <w:lvl w:ilvl="0" w:tplc="576A107C">
      <w:start w:val="1"/>
      <w:numFmt w:val="bullet"/>
      <w:pStyle w:val="AZ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</w:num>
  <w:num w:numId="5">
    <w:abstractNumId w:val="2"/>
  </w:num>
  <w:num w:numId="6">
    <w:abstractNumId w:val="3"/>
  </w:num>
  <w:num w:numId="7">
    <w:abstractNumId w:val="3"/>
  </w:num>
  <w:num w:numId="8">
    <w:abstractNumId w:val="3"/>
  </w:num>
  <w:num w:numId="9">
    <w:abstractNumId w:val="2"/>
  </w:num>
  <w:num w:numId="10">
    <w:abstractNumId w:val="3"/>
  </w:num>
  <w:num w:numId="11">
    <w:abstractNumId w:val="2"/>
  </w:num>
  <w:num w:numId="12">
    <w:abstractNumId w:val="3"/>
  </w:num>
  <w:num w:numId="13">
    <w:abstractNumId w:val="2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3"/>
  </w:num>
  <w:num w:numId="19">
    <w:abstractNumId w:val="3"/>
  </w:num>
  <w:num w:numId="20">
    <w:abstractNumId w:val="2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0"/>
  <w:defaultTabStop w:val="709"/>
  <w:autoHyphenation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E3"/>
    <w:rsid w:val="000049C7"/>
    <w:rsid w:val="00004F6C"/>
    <w:rsid w:val="000149EA"/>
    <w:rsid w:val="00017BF6"/>
    <w:rsid w:val="0002280A"/>
    <w:rsid w:val="00022E38"/>
    <w:rsid w:val="00025121"/>
    <w:rsid w:val="0003223C"/>
    <w:rsid w:val="00032D5C"/>
    <w:rsid w:val="00045399"/>
    <w:rsid w:val="00053C87"/>
    <w:rsid w:val="00054F14"/>
    <w:rsid w:val="00056D65"/>
    <w:rsid w:val="0007180D"/>
    <w:rsid w:val="000730FE"/>
    <w:rsid w:val="000743CD"/>
    <w:rsid w:val="000832FC"/>
    <w:rsid w:val="00091A8C"/>
    <w:rsid w:val="00093109"/>
    <w:rsid w:val="0009358F"/>
    <w:rsid w:val="00094284"/>
    <w:rsid w:val="000963CD"/>
    <w:rsid w:val="0009795F"/>
    <w:rsid w:val="000A6681"/>
    <w:rsid w:val="000B46BE"/>
    <w:rsid w:val="000B6C30"/>
    <w:rsid w:val="000C5E28"/>
    <w:rsid w:val="000D0C0A"/>
    <w:rsid w:val="000E11A5"/>
    <w:rsid w:val="000E5A4A"/>
    <w:rsid w:val="000E637D"/>
    <w:rsid w:val="000F1E69"/>
    <w:rsid w:val="000F35D4"/>
    <w:rsid w:val="000F4B54"/>
    <w:rsid w:val="000F5929"/>
    <w:rsid w:val="000F5C10"/>
    <w:rsid w:val="000F66F5"/>
    <w:rsid w:val="0010034C"/>
    <w:rsid w:val="00102358"/>
    <w:rsid w:val="0010237D"/>
    <w:rsid w:val="00107173"/>
    <w:rsid w:val="00107873"/>
    <w:rsid w:val="0011297D"/>
    <w:rsid w:val="00120886"/>
    <w:rsid w:val="0012746D"/>
    <w:rsid w:val="001365D2"/>
    <w:rsid w:val="001373E3"/>
    <w:rsid w:val="00143FD5"/>
    <w:rsid w:val="001523DE"/>
    <w:rsid w:val="00156120"/>
    <w:rsid w:val="00161A5F"/>
    <w:rsid w:val="00162932"/>
    <w:rsid w:val="00163EC4"/>
    <w:rsid w:val="00177878"/>
    <w:rsid w:val="00181A06"/>
    <w:rsid w:val="00191BAF"/>
    <w:rsid w:val="00192EBC"/>
    <w:rsid w:val="001931E2"/>
    <w:rsid w:val="0019379E"/>
    <w:rsid w:val="001A1DB4"/>
    <w:rsid w:val="001A293A"/>
    <w:rsid w:val="001A464D"/>
    <w:rsid w:val="001B15E6"/>
    <w:rsid w:val="001B1685"/>
    <w:rsid w:val="001C2A8B"/>
    <w:rsid w:val="001C7A3A"/>
    <w:rsid w:val="001D18F4"/>
    <w:rsid w:val="001E13FA"/>
    <w:rsid w:val="001E5397"/>
    <w:rsid w:val="001F7EAC"/>
    <w:rsid w:val="002009E1"/>
    <w:rsid w:val="00203403"/>
    <w:rsid w:val="0021341A"/>
    <w:rsid w:val="00214A18"/>
    <w:rsid w:val="0022075A"/>
    <w:rsid w:val="00221E87"/>
    <w:rsid w:val="00226E1F"/>
    <w:rsid w:val="0023673E"/>
    <w:rsid w:val="00240652"/>
    <w:rsid w:val="00242479"/>
    <w:rsid w:val="002438E7"/>
    <w:rsid w:val="002439EB"/>
    <w:rsid w:val="00250D09"/>
    <w:rsid w:val="00251CD6"/>
    <w:rsid w:val="002523FC"/>
    <w:rsid w:val="0025248F"/>
    <w:rsid w:val="00253891"/>
    <w:rsid w:val="00257901"/>
    <w:rsid w:val="00260C5D"/>
    <w:rsid w:val="0026412C"/>
    <w:rsid w:val="00267E43"/>
    <w:rsid w:val="00280398"/>
    <w:rsid w:val="00280CFA"/>
    <w:rsid w:val="002822EE"/>
    <w:rsid w:val="00285808"/>
    <w:rsid w:val="002879C8"/>
    <w:rsid w:val="00293D27"/>
    <w:rsid w:val="002A2A02"/>
    <w:rsid w:val="002A41E0"/>
    <w:rsid w:val="002B5253"/>
    <w:rsid w:val="002B7CB4"/>
    <w:rsid w:val="002C40E8"/>
    <w:rsid w:val="002D0D7D"/>
    <w:rsid w:val="002D7ED0"/>
    <w:rsid w:val="002E0B14"/>
    <w:rsid w:val="002E3759"/>
    <w:rsid w:val="002F0A36"/>
    <w:rsid w:val="002F24A1"/>
    <w:rsid w:val="002F7362"/>
    <w:rsid w:val="003011FE"/>
    <w:rsid w:val="00301895"/>
    <w:rsid w:val="003034F7"/>
    <w:rsid w:val="003108BB"/>
    <w:rsid w:val="00313166"/>
    <w:rsid w:val="003173CE"/>
    <w:rsid w:val="00321584"/>
    <w:rsid w:val="003256CC"/>
    <w:rsid w:val="00331BEB"/>
    <w:rsid w:val="00335587"/>
    <w:rsid w:val="00340D8B"/>
    <w:rsid w:val="00344D34"/>
    <w:rsid w:val="00344E06"/>
    <w:rsid w:val="00346E70"/>
    <w:rsid w:val="0035333B"/>
    <w:rsid w:val="003546BB"/>
    <w:rsid w:val="003606E8"/>
    <w:rsid w:val="00365B6B"/>
    <w:rsid w:val="0036671A"/>
    <w:rsid w:val="00366F10"/>
    <w:rsid w:val="00374717"/>
    <w:rsid w:val="0037670E"/>
    <w:rsid w:val="003828BB"/>
    <w:rsid w:val="0038473B"/>
    <w:rsid w:val="0038521E"/>
    <w:rsid w:val="00385640"/>
    <w:rsid w:val="003911BF"/>
    <w:rsid w:val="003948D8"/>
    <w:rsid w:val="00394922"/>
    <w:rsid w:val="0039736A"/>
    <w:rsid w:val="003A7940"/>
    <w:rsid w:val="003B2C03"/>
    <w:rsid w:val="003C2952"/>
    <w:rsid w:val="003C2979"/>
    <w:rsid w:val="003C5EA7"/>
    <w:rsid w:val="003D041A"/>
    <w:rsid w:val="003E00D1"/>
    <w:rsid w:val="003E2D87"/>
    <w:rsid w:val="003E4276"/>
    <w:rsid w:val="003E5BA9"/>
    <w:rsid w:val="003E6F5E"/>
    <w:rsid w:val="003E76AB"/>
    <w:rsid w:val="003F010A"/>
    <w:rsid w:val="003F019A"/>
    <w:rsid w:val="003F2A1B"/>
    <w:rsid w:val="00403A28"/>
    <w:rsid w:val="00404C1D"/>
    <w:rsid w:val="00405570"/>
    <w:rsid w:val="00405C7C"/>
    <w:rsid w:val="00410331"/>
    <w:rsid w:val="00414618"/>
    <w:rsid w:val="00417F73"/>
    <w:rsid w:val="0043280D"/>
    <w:rsid w:val="0044124A"/>
    <w:rsid w:val="00441F9D"/>
    <w:rsid w:val="00446CFD"/>
    <w:rsid w:val="00450ED8"/>
    <w:rsid w:val="00453AC8"/>
    <w:rsid w:val="00453B8C"/>
    <w:rsid w:val="00476F9F"/>
    <w:rsid w:val="00480B46"/>
    <w:rsid w:val="00481322"/>
    <w:rsid w:val="00483E33"/>
    <w:rsid w:val="00484D3E"/>
    <w:rsid w:val="00485C3A"/>
    <w:rsid w:val="00486A8E"/>
    <w:rsid w:val="00486C49"/>
    <w:rsid w:val="00491C2A"/>
    <w:rsid w:val="00494F34"/>
    <w:rsid w:val="00494FE4"/>
    <w:rsid w:val="004A2ED9"/>
    <w:rsid w:val="004A64A5"/>
    <w:rsid w:val="004B2896"/>
    <w:rsid w:val="004B28AB"/>
    <w:rsid w:val="004B4F05"/>
    <w:rsid w:val="004B6003"/>
    <w:rsid w:val="004C0278"/>
    <w:rsid w:val="004C0A25"/>
    <w:rsid w:val="004C1ED2"/>
    <w:rsid w:val="004C66E4"/>
    <w:rsid w:val="004D181C"/>
    <w:rsid w:val="004D37AF"/>
    <w:rsid w:val="004D3BF3"/>
    <w:rsid w:val="004E1A16"/>
    <w:rsid w:val="004E43B7"/>
    <w:rsid w:val="004F12C2"/>
    <w:rsid w:val="004F1F1D"/>
    <w:rsid w:val="004F2E45"/>
    <w:rsid w:val="004F6DD0"/>
    <w:rsid w:val="004F77A3"/>
    <w:rsid w:val="00504BAB"/>
    <w:rsid w:val="00517064"/>
    <w:rsid w:val="00520F3E"/>
    <w:rsid w:val="00523946"/>
    <w:rsid w:val="0052549D"/>
    <w:rsid w:val="00531871"/>
    <w:rsid w:val="00533DB2"/>
    <w:rsid w:val="005363C4"/>
    <w:rsid w:val="00540CFF"/>
    <w:rsid w:val="005414FE"/>
    <w:rsid w:val="00550027"/>
    <w:rsid w:val="00550999"/>
    <w:rsid w:val="005522E9"/>
    <w:rsid w:val="005532A4"/>
    <w:rsid w:val="005568AF"/>
    <w:rsid w:val="0056010D"/>
    <w:rsid w:val="00564A24"/>
    <w:rsid w:val="00572854"/>
    <w:rsid w:val="005823F0"/>
    <w:rsid w:val="00583972"/>
    <w:rsid w:val="005846B6"/>
    <w:rsid w:val="00586A71"/>
    <w:rsid w:val="005870B3"/>
    <w:rsid w:val="005922A7"/>
    <w:rsid w:val="005940FB"/>
    <w:rsid w:val="005B7676"/>
    <w:rsid w:val="005C000F"/>
    <w:rsid w:val="005C0C18"/>
    <w:rsid w:val="005C54CF"/>
    <w:rsid w:val="005D0671"/>
    <w:rsid w:val="005D6EBC"/>
    <w:rsid w:val="005E4228"/>
    <w:rsid w:val="005F062D"/>
    <w:rsid w:val="005F1FDD"/>
    <w:rsid w:val="005F43FC"/>
    <w:rsid w:val="006029C2"/>
    <w:rsid w:val="00603E93"/>
    <w:rsid w:val="00605C92"/>
    <w:rsid w:val="0060747C"/>
    <w:rsid w:val="00616B3D"/>
    <w:rsid w:val="00621689"/>
    <w:rsid w:val="00622093"/>
    <w:rsid w:val="00624A18"/>
    <w:rsid w:val="0064029C"/>
    <w:rsid w:val="00643550"/>
    <w:rsid w:val="00652F4E"/>
    <w:rsid w:val="00656166"/>
    <w:rsid w:val="006604C6"/>
    <w:rsid w:val="00661B08"/>
    <w:rsid w:val="00663998"/>
    <w:rsid w:val="00665C20"/>
    <w:rsid w:val="00672BDB"/>
    <w:rsid w:val="00672EA1"/>
    <w:rsid w:val="00683DD5"/>
    <w:rsid w:val="00683F53"/>
    <w:rsid w:val="00684D90"/>
    <w:rsid w:val="00692297"/>
    <w:rsid w:val="006957A1"/>
    <w:rsid w:val="00695883"/>
    <w:rsid w:val="006A14DC"/>
    <w:rsid w:val="006A702F"/>
    <w:rsid w:val="006A7D11"/>
    <w:rsid w:val="006C2541"/>
    <w:rsid w:val="006C27AA"/>
    <w:rsid w:val="006E35AE"/>
    <w:rsid w:val="006E4368"/>
    <w:rsid w:val="006F0D4C"/>
    <w:rsid w:val="006F1F5A"/>
    <w:rsid w:val="006F2309"/>
    <w:rsid w:val="006F532E"/>
    <w:rsid w:val="006F5775"/>
    <w:rsid w:val="007006B0"/>
    <w:rsid w:val="00701DB5"/>
    <w:rsid w:val="00702CE3"/>
    <w:rsid w:val="00705628"/>
    <w:rsid w:val="0070570F"/>
    <w:rsid w:val="007062E8"/>
    <w:rsid w:val="007105D2"/>
    <w:rsid w:val="007110F8"/>
    <w:rsid w:val="007118A6"/>
    <w:rsid w:val="00714984"/>
    <w:rsid w:val="0072293D"/>
    <w:rsid w:val="00722DC2"/>
    <w:rsid w:val="007270A2"/>
    <w:rsid w:val="00730519"/>
    <w:rsid w:val="00730A98"/>
    <w:rsid w:val="00735758"/>
    <w:rsid w:val="0073733F"/>
    <w:rsid w:val="007444CE"/>
    <w:rsid w:val="00747FE7"/>
    <w:rsid w:val="00752025"/>
    <w:rsid w:val="00755D48"/>
    <w:rsid w:val="007611FA"/>
    <w:rsid w:val="00763990"/>
    <w:rsid w:val="00770E31"/>
    <w:rsid w:val="007802BE"/>
    <w:rsid w:val="00780D1C"/>
    <w:rsid w:val="0078145B"/>
    <w:rsid w:val="007826A3"/>
    <w:rsid w:val="0078294F"/>
    <w:rsid w:val="007831BF"/>
    <w:rsid w:val="00792A23"/>
    <w:rsid w:val="007953B4"/>
    <w:rsid w:val="00795639"/>
    <w:rsid w:val="007A7EA7"/>
    <w:rsid w:val="007B02A4"/>
    <w:rsid w:val="007B09B9"/>
    <w:rsid w:val="007B594A"/>
    <w:rsid w:val="007B5A23"/>
    <w:rsid w:val="007B60C8"/>
    <w:rsid w:val="007B78B6"/>
    <w:rsid w:val="007C252B"/>
    <w:rsid w:val="007C6CFC"/>
    <w:rsid w:val="007C7BDC"/>
    <w:rsid w:val="007D26FD"/>
    <w:rsid w:val="007D27BB"/>
    <w:rsid w:val="007D3FE7"/>
    <w:rsid w:val="007D78BA"/>
    <w:rsid w:val="007E1093"/>
    <w:rsid w:val="007E1487"/>
    <w:rsid w:val="007E684B"/>
    <w:rsid w:val="007E7901"/>
    <w:rsid w:val="007F062A"/>
    <w:rsid w:val="007F091B"/>
    <w:rsid w:val="007F4ECA"/>
    <w:rsid w:val="0080105C"/>
    <w:rsid w:val="00802B54"/>
    <w:rsid w:val="00807C0A"/>
    <w:rsid w:val="0081092D"/>
    <w:rsid w:val="00811AD9"/>
    <w:rsid w:val="00812FE1"/>
    <w:rsid w:val="00813376"/>
    <w:rsid w:val="00813500"/>
    <w:rsid w:val="00815D6A"/>
    <w:rsid w:val="008204E2"/>
    <w:rsid w:val="00820579"/>
    <w:rsid w:val="008236E7"/>
    <w:rsid w:val="008305BC"/>
    <w:rsid w:val="008349B0"/>
    <w:rsid w:val="00843FCC"/>
    <w:rsid w:val="0084516F"/>
    <w:rsid w:val="00845650"/>
    <w:rsid w:val="0084776A"/>
    <w:rsid w:val="00847A44"/>
    <w:rsid w:val="00855D98"/>
    <w:rsid w:val="00856197"/>
    <w:rsid w:val="008564EE"/>
    <w:rsid w:val="00856DCC"/>
    <w:rsid w:val="008616DC"/>
    <w:rsid w:val="0086400B"/>
    <w:rsid w:val="00864F0E"/>
    <w:rsid w:val="0086649C"/>
    <w:rsid w:val="0087142A"/>
    <w:rsid w:val="0087289E"/>
    <w:rsid w:val="0087462D"/>
    <w:rsid w:val="00885016"/>
    <w:rsid w:val="00891A13"/>
    <w:rsid w:val="00896680"/>
    <w:rsid w:val="008A4492"/>
    <w:rsid w:val="008A45FE"/>
    <w:rsid w:val="008B543D"/>
    <w:rsid w:val="008B7454"/>
    <w:rsid w:val="008C220A"/>
    <w:rsid w:val="008C79BD"/>
    <w:rsid w:val="008D414A"/>
    <w:rsid w:val="008E08DB"/>
    <w:rsid w:val="008E1F7A"/>
    <w:rsid w:val="008F093B"/>
    <w:rsid w:val="008F3491"/>
    <w:rsid w:val="008F6638"/>
    <w:rsid w:val="00903408"/>
    <w:rsid w:val="009038A4"/>
    <w:rsid w:val="0091480C"/>
    <w:rsid w:val="00914A43"/>
    <w:rsid w:val="00915472"/>
    <w:rsid w:val="00916D4F"/>
    <w:rsid w:val="00922B5B"/>
    <w:rsid w:val="00923B84"/>
    <w:rsid w:val="009254A1"/>
    <w:rsid w:val="00933AB3"/>
    <w:rsid w:val="00935F0C"/>
    <w:rsid w:val="0093690E"/>
    <w:rsid w:val="00937C80"/>
    <w:rsid w:val="00942D00"/>
    <w:rsid w:val="00946955"/>
    <w:rsid w:val="00947026"/>
    <w:rsid w:val="00951F60"/>
    <w:rsid w:val="00955585"/>
    <w:rsid w:val="00956B32"/>
    <w:rsid w:val="00957A4E"/>
    <w:rsid w:val="0096117D"/>
    <w:rsid w:val="00964254"/>
    <w:rsid w:val="009706F3"/>
    <w:rsid w:val="00973EB2"/>
    <w:rsid w:val="00981E02"/>
    <w:rsid w:val="00986990"/>
    <w:rsid w:val="00996D44"/>
    <w:rsid w:val="00996FAA"/>
    <w:rsid w:val="009A21A3"/>
    <w:rsid w:val="009A7305"/>
    <w:rsid w:val="009A7E55"/>
    <w:rsid w:val="009B0527"/>
    <w:rsid w:val="009B0B97"/>
    <w:rsid w:val="009B531B"/>
    <w:rsid w:val="009C4689"/>
    <w:rsid w:val="009C5F49"/>
    <w:rsid w:val="009C6015"/>
    <w:rsid w:val="009D1D86"/>
    <w:rsid w:val="009D23B2"/>
    <w:rsid w:val="009D39DC"/>
    <w:rsid w:val="009D479B"/>
    <w:rsid w:val="009D5F3F"/>
    <w:rsid w:val="009D6D92"/>
    <w:rsid w:val="009D71CF"/>
    <w:rsid w:val="009E5301"/>
    <w:rsid w:val="009F05ED"/>
    <w:rsid w:val="009F1ED1"/>
    <w:rsid w:val="009F281B"/>
    <w:rsid w:val="009F4778"/>
    <w:rsid w:val="009F6958"/>
    <w:rsid w:val="009F6EB1"/>
    <w:rsid w:val="00A05029"/>
    <w:rsid w:val="00A07500"/>
    <w:rsid w:val="00A1169C"/>
    <w:rsid w:val="00A145AB"/>
    <w:rsid w:val="00A16FDD"/>
    <w:rsid w:val="00A21FDD"/>
    <w:rsid w:val="00A262A0"/>
    <w:rsid w:val="00A30E00"/>
    <w:rsid w:val="00A3393F"/>
    <w:rsid w:val="00A37B0D"/>
    <w:rsid w:val="00A44D52"/>
    <w:rsid w:val="00A519F8"/>
    <w:rsid w:val="00A5332F"/>
    <w:rsid w:val="00A5451B"/>
    <w:rsid w:val="00A57E75"/>
    <w:rsid w:val="00A655AE"/>
    <w:rsid w:val="00A700B9"/>
    <w:rsid w:val="00A7108A"/>
    <w:rsid w:val="00A732F1"/>
    <w:rsid w:val="00A74CDF"/>
    <w:rsid w:val="00A8412C"/>
    <w:rsid w:val="00A91E20"/>
    <w:rsid w:val="00A9310D"/>
    <w:rsid w:val="00A9471D"/>
    <w:rsid w:val="00A95576"/>
    <w:rsid w:val="00AA1073"/>
    <w:rsid w:val="00AA184F"/>
    <w:rsid w:val="00AA2201"/>
    <w:rsid w:val="00AA69F0"/>
    <w:rsid w:val="00AC3495"/>
    <w:rsid w:val="00AD3AAF"/>
    <w:rsid w:val="00AE0CC9"/>
    <w:rsid w:val="00AE206E"/>
    <w:rsid w:val="00AF43DE"/>
    <w:rsid w:val="00AF4EF4"/>
    <w:rsid w:val="00B01B19"/>
    <w:rsid w:val="00B023CC"/>
    <w:rsid w:val="00B02FB3"/>
    <w:rsid w:val="00B07154"/>
    <w:rsid w:val="00B12525"/>
    <w:rsid w:val="00B129D1"/>
    <w:rsid w:val="00B147AC"/>
    <w:rsid w:val="00B154C0"/>
    <w:rsid w:val="00B16E6B"/>
    <w:rsid w:val="00B20A93"/>
    <w:rsid w:val="00B228AF"/>
    <w:rsid w:val="00B235F2"/>
    <w:rsid w:val="00B23FF3"/>
    <w:rsid w:val="00B24E9F"/>
    <w:rsid w:val="00B25223"/>
    <w:rsid w:val="00B269E8"/>
    <w:rsid w:val="00B277E0"/>
    <w:rsid w:val="00B351E8"/>
    <w:rsid w:val="00B464CE"/>
    <w:rsid w:val="00B50A0D"/>
    <w:rsid w:val="00B52724"/>
    <w:rsid w:val="00B52E7C"/>
    <w:rsid w:val="00B577D8"/>
    <w:rsid w:val="00B642CB"/>
    <w:rsid w:val="00B70C1B"/>
    <w:rsid w:val="00B71F3E"/>
    <w:rsid w:val="00B769E0"/>
    <w:rsid w:val="00B80ED7"/>
    <w:rsid w:val="00B871E3"/>
    <w:rsid w:val="00B87D5B"/>
    <w:rsid w:val="00BA0071"/>
    <w:rsid w:val="00BA418B"/>
    <w:rsid w:val="00BA737E"/>
    <w:rsid w:val="00BC32C9"/>
    <w:rsid w:val="00BC361E"/>
    <w:rsid w:val="00BC5722"/>
    <w:rsid w:val="00BC583D"/>
    <w:rsid w:val="00BC5D00"/>
    <w:rsid w:val="00BC6823"/>
    <w:rsid w:val="00BD06F9"/>
    <w:rsid w:val="00BD1ED3"/>
    <w:rsid w:val="00BD4CE6"/>
    <w:rsid w:val="00BD56E5"/>
    <w:rsid w:val="00BE1B74"/>
    <w:rsid w:val="00BE2264"/>
    <w:rsid w:val="00BE270C"/>
    <w:rsid w:val="00BE76D9"/>
    <w:rsid w:val="00BF646A"/>
    <w:rsid w:val="00BF663B"/>
    <w:rsid w:val="00BF6F83"/>
    <w:rsid w:val="00C01F3F"/>
    <w:rsid w:val="00C0295D"/>
    <w:rsid w:val="00C0417B"/>
    <w:rsid w:val="00C042E3"/>
    <w:rsid w:val="00C118D8"/>
    <w:rsid w:val="00C1287A"/>
    <w:rsid w:val="00C21491"/>
    <w:rsid w:val="00C21E65"/>
    <w:rsid w:val="00C22179"/>
    <w:rsid w:val="00C2266A"/>
    <w:rsid w:val="00C277B4"/>
    <w:rsid w:val="00C3754B"/>
    <w:rsid w:val="00C4519D"/>
    <w:rsid w:val="00C542A7"/>
    <w:rsid w:val="00C55E86"/>
    <w:rsid w:val="00C7104B"/>
    <w:rsid w:val="00C80EE5"/>
    <w:rsid w:val="00C8287B"/>
    <w:rsid w:val="00C853DD"/>
    <w:rsid w:val="00C867BE"/>
    <w:rsid w:val="00C96B8B"/>
    <w:rsid w:val="00CA6073"/>
    <w:rsid w:val="00CB01E3"/>
    <w:rsid w:val="00CB123B"/>
    <w:rsid w:val="00CB774C"/>
    <w:rsid w:val="00CC74E5"/>
    <w:rsid w:val="00CC7F0C"/>
    <w:rsid w:val="00CD047E"/>
    <w:rsid w:val="00CD151A"/>
    <w:rsid w:val="00CD2718"/>
    <w:rsid w:val="00CE1762"/>
    <w:rsid w:val="00CE2C56"/>
    <w:rsid w:val="00CE37D8"/>
    <w:rsid w:val="00CF1328"/>
    <w:rsid w:val="00CF24E2"/>
    <w:rsid w:val="00CF3CA3"/>
    <w:rsid w:val="00D01565"/>
    <w:rsid w:val="00D052F7"/>
    <w:rsid w:val="00D06DCD"/>
    <w:rsid w:val="00D129DB"/>
    <w:rsid w:val="00D150F9"/>
    <w:rsid w:val="00D21430"/>
    <w:rsid w:val="00D2761D"/>
    <w:rsid w:val="00D36439"/>
    <w:rsid w:val="00D4506A"/>
    <w:rsid w:val="00D50231"/>
    <w:rsid w:val="00D51C0E"/>
    <w:rsid w:val="00D52F23"/>
    <w:rsid w:val="00D538C4"/>
    <w:rsid w:val="00D602E8"/>
    <w:rsid w:val="00D60C36"/>
    <w:rsid w:val="00D66E46"/>
    <w:rsid w:val="00D75CDB"/>
    <w:rsid w:val="00D76F35"/>
    <w:rsid w:val="00D81161"/>
    <w:rsid w:val="00D869E1"/>
    <w:rsid w:val="00D86D0F"/>
    <w:rsid w:val="00D9097D"/>
    <w:rsid w:val="00D91416"/>
    <w:rsid w:val="00D944C5"/>
    <w:rsid w:val="00D977CE"/>
    <w:rsid w:val="00DA6BF5"/>
    <w:rsid w:val="00DA7A31"/>
    <w:rsid w:val="00DB6D83"/>
    <w:rsid w:val="00DB74B9"/>
    <w:rsid w:val="00DB7783"/>
    <w:rsid w:val="00DC109E"/>
    <w:rsid w:val="00DC54EF"/>
    <w:rsid w:val="00DC6BB0"/>
    <w:rsid w:val="00DD259E"/>
    <w:rsid w:val="00DD2AD5"/>
    <w:rsid w:val="00DE0866"/>
    <w:rsid w:val="00DE38EF"/>
    <w:rsid w:val="00DE5640"/>
    <w:rsid w:val="00DE5EFC"/>
    <w:rsid w:val="00DF002F"/>
    <w:rsid w:val="00DF39B4"/>
    <w:rsid w:val="00DF3ABD"/>
    <w:rsid w:val="00DF6EA1"/>
    <w:rsid w:val="00DF7088"/>
    <w:rsid w:val="00E00AEB"/>
    <w:rsid w:val="00E03076"/>
    <w:rsid w:val="00E050A7"/>
    <w:rsid w:val="00E06144"/>
    <w:rsid w:val="00E12240"/>
    <w:rsid w:val="00E1259A"/>
    <w:rsid w:val="00E17B70"/>
    <w:rsid w:val="00E17E4D"/>
    <w:rsid w:val="00E22585"/>
    <w:rsid w:val="00E308C2"/>
    <w:rsid w:val="00E31F99"/>
    <w:rsid w:val="00E333A0"/>
    <w:rsid w:val="00E36669"/>
    <w:rsid w:val="00E36EC8"/>
    <w:rsid w:val="00E42F46"/>
    <w:rsid w:val="00E438A3"/>
    <w:rsid w:val="00E510A5"/>
    <w:rsid w:val="00E64AA1"/>
    <w:rsid w:val="00E65A1D"/>
    <w:rsid w:val="00E7306A"/>
    <w:rsid w:val="00E73A68"/>
    <w:rsid w:val="00E74053"/>
    <w:rsid w:val="00E82553"/>
    <w:rsid w:val="00E83059"/>
    <w:rsid w:val="00E84EEB"/>
    <w:rsid w:val="00E87A62"/>
    <w:rsid w:val="00E90A56"/>
    <w:rsid w:val="00E946B7"/>
    <w:rsid w:val="00E9738E"/>
    <w:rsid w:val="00EC0F14"/>
    <w:rsid w:val="00EC4040"/>
    <w:rsid w:val="00EC4941"/>
    <w:rsid w:val="00EC5429"/>
    <w:rsid w:val="00EC699A"/>
    <w:rsid w:val="00ED143C"/>
    <w:rsid w:val="00ED4F0E"/>
    <w:rsid w:val="00ED577E"/>
    <w:rsid w:val="00ED72BE"/>
    <w:rsid w:val="00ED7B9A"/>
    <w:rsid w:val="00EE3ED0"/>
    <w:rsid w:val="00EF2213"/>
    <w:rsid w:val="00EF62CE"/>
    <w:rsid w:val="00F0025B"/>
    <w:rsid w:val="00F04726"/>
    <w:rsid w:val="00F050C1"/>
    <w:rsid w:val="00F139AD"/>
    <w:rsid w:val="00F141F0"/>
    <w:rsid w:val="00F148A2"/>
    <w:rsid w:val="00F175F9"/>
    <w:rsid w:val="00F17973"/>
    <w:rsid w:val="00F22993"/>
    <w:rsid w:val="00F2726B"/>
    <w:rsid w:val="00F344D4"/>
    <w:rsid w:val="00F3629E"/>
    <w:rsid w:val="00F36639"/>
    <w:rsid w:val="00F434DC"/>
    <w:rsid w:val="00F43D87"/>
    <w:rsid w:val="00F440B7"/>
    <w:rsid w:val="00F57F88"/>
    <w:rsid w:val="00F60715"/>
    <w:rsid w:val="00F745C5"/>
    <w:rsid w:val="00F76454"/>
    <w:rsid w:val="00F93452"/>
    <w:rsid w:val="00FA33C7"/>
    <w:rsid w:val="00FB564D"/>
    <w:rsid w:val="00FB5796"/>
    <w:rsid w:val="00FC52FD"/>
    <w:rsid w:val="00FC7CF7"/>
    <w:rsid w:val="00FD231A"/>
    <w:rsid w:val="00FD3E5B"/>
    <w:rsid w:val="00FD507A"/>
    <w:rsid w:val="00FD666A"/>
    <w:rsid w:val="00FD67C6"/>
    <w:rsid w:val="00FE00DC"/>
    <w:rsid w:val="00FE69B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27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Z1">
    <w:name w:val="AZ 1"/>
    <w:basedOn w:val="Standard"/>
    <w:qFormat/>
    <w:rsid w:val="00DB6D83"/>
    <w:pPr>
      <w:numPr>
        <w:numId w:val="19"/>
      </w:numPr>
      <w:tabs>
        <w:tab w:val="left" w:pos="284"/>
      </w:tabs>
    </w:pPr>
    <w:rPr>
      <w:rFonts w:eastAsia="Times New Roman" w:cs="Arial"/>
      <w:szCs w:val="20"/>
      <w:lang w:val="de-DE" w:eastAsia="de-DE"/>
    </w:rPr>
  </w:style>
  <w:style w:type="paragraph" w:customStyle="1" w:styleId="AZ2">
    <w:name w:val="AZ 2"/>
    <w:basedOn w:val="Standard"/>
    <w:qFormat/>
    <w:rsid w:val="00DB6D83"/>
    <w:pPr>
      <w:numPr>
        <w:numId w:val="20"/>
      </w:numPr>
      <w:tabs>
        <w:tab w:val="left" w:pos="567"/>
      </w:tabs>
    </w:pPr>
    <w:rPr>
      <w:rFonts w:eastAsia="Times New Roman" w:cs="Arial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B87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A6BF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A6B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A6BF5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1F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1F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05C7C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12746D"/>
    <w:rPr>
      <w:rFonts w:eastAsia="Times New Roman" w:cs="Times New Roman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12746D"/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semiHidden/>
    <w:rsid w:val="0012746D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148A2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59"/>
    <w:rsid w:val="00E8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D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D75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ED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EB6E-A729-4A9D-A68A-AD110F08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8F6C20BF.dotm</Template>
  <TotalTime>0</TotalTime>
  <Pages>4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BMLFUW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Ehrenhoefer Renate</dc:creator>
  <cp:lastModifiedBy>Marchl</cp:lastModifiedBy>
  <cp:revision>2</cp:revision>
  <cp:lastPrinted>2016-02-22T10:16:00Z</cp:lastPrinted>
  <dcterms:created xsi:type="dcterms:W3CDTF">2016-02-22T10:18:00Z</dcterms:created>
  <dcterms:modified xsi:type="dcterms:W3CDTF">2016-02-22T10:18:00Z</dcterms:modified>
</cp:coreProperties>
</file>