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0727FA">
        <w:tc>
          <w:tcPr>
            <w:tcW w:w="9838" w:type="dxa"/>
            <w:shd w:val="clear" w:color="auto" w:fill="82AB28"/>
          </w:tcPr>
          <w:p w:rsidR="005D6EBC" w:rsidRDefault="005D6EBC" w:rsidP="005D6EBC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FF4ABF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VHA 8.5</w:t>
            </w:r>
            <w:r w:rsidR="00FF4ABF"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4E1B40">
              <w:rPr>
                <w:rFonts w:cs="Arial"/>
                <w:bCs/>
                <w:caps/>
                <w:color w:val="FFFFFF" w:themeColor="background1"/>
                <w:sz w:val="30"/>
              </w:rPr>
              <w:t>1</w:t>
            </w:r>
          </w:p>
          <w:p w:rsidR="00152A81" w:rsidRDefault="00D84956" w:rsidP="00D84956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Investitionen zur Stärkung </w:t>
            </w:r>
            <w:r w:rsidR="00152A81">
              <w:rPr>
                <w:rFonts w:cs="Arial"/>
                <w:color w:val="FFFFFF" w:themeColor="background1"/>
                <w:sz w:val="24"/>
              </w:rPr>
              <w:t>von</w:t>
            </w:r>
            <w:r>
              <w:rPr>
                <w:rFonts w:cs="Arial"/>
                <w:color w:val="FFFFFF" w:themeColor="background1"/>
                <w:sz w:val="24"/>
              </w:rPr>
              <w:t xml:space="preserve"> </w:t>
            </w:r>
            <w:r w:rsidR="00152A81">
              <w:rPr>
                <w:rFonts w:cs="Arial"/>
                <w:color w:val="FFFFFF" w:themeColor="background1"/>
                <w:sz w:val="24"/>
              </w:rPr>
              <w:t>Resistenz und ökologischem</w:t>
            </w:r>
            <w:r>
              <w:rPr>
                <w:rFonts w:cs="Arial"/>
                <w:color w:val="FFFFFF" w:themeColor="background1"/>
                <w:sz w:val="24"/>
              </w:rPr>
              <w:t xml:space="preserve"> Wert</w:t>
            </w:r>
            <w:r w:rsidR="00152A81">
              <w:rPr>
                <w:rFonts w:cs="Arial"/>
                <w:color w:val="FFFFFF" w:themeColor="background1"/>
                <w:sz w:val="24"/>
              </w:rPr>
              <w:t xml:space="preserve"> des </w:t>
            </w:r>
            <w:r>
              <w:rPr>
                <w:rFonts w:cs="Arial"/>
                <w:color w:val="FFFFFF" w:themeColor="background1"/>
                <w:sz w:val="24"/>
              </w:rPr>
              <w:t>Wald</w:t>
            </w:r>
            <w:r w:rsidR="00152A81">
              <w:rPr>
                <w:rFonts w:cs="Arial"/>
                <w:color w:val="FFFFFF" w:themeColor="background1"/>
                <w:sz w:val="24"/>
              </w:rPr>
              <w:t xml:space="preserve">es - </w:t>
            </w:r>
          </w:p>
          <w:p w:rsidR="00F22993" w:rsidRPr="005D0671" w:rsidRDefault="00152A81" w:rsidP="00152A81"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DA067A">
              <w:rPr>
                <w:rFonts w:cs="Arial"/>
                <w:bCs/>
                <w:caps/>
                <w:color w:val="FFFFFF" w:themeColor="background1"/>
                <w:sz w:val="30"/>
              </w:rPr>
              <w:t>Öffentlicher Wert &amp;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Pr="00DA067A">
              <w:rPr>
                <w:rFonts w:cs="Arial"/>
                <w:bCs/>
                <w:caps/>
                <w:color w:val="FFFFFF" w:themeColor="background1"/>
                <w:sz w:val="30"/>
              </w:rPr>
              <w:t>Schutz vor Naturgefahren</w:t>
            </w:r>
          </w:p>
        </w:tc>
      </w:tr>
    </w:tbl>
    <w:p w:rsidR="006179B3" w:rsidRPr="007010E9" w:rsidRDefault="006179B3">
      <w:pPr>
        <w:rPr>
          <w:sz w:val="20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2551"/>
        <w:gridCol w:w="567"/>
        <w:gridCol w:w="2694"/>
        <w:gridCol w:w="1134"/>
        <w:gridCol w:w="850"/>
      </w:tblGrid>
      <w:tr w:rsidR="006179B3" w:rsidRPr="002550AA" w:rsidTr="006179B3">
        <w:trPr>
          <w:trHeight w:val="227"/>
        </w:trPr>
        <w:tc>
          <w:tcPr>
            <w:tcW w:w="983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2AB00"/>
            <w:vAlign w:val="center"/>
          </w:tcPr>
          <w:p w:rsidR="006179B3" w:rsidRPr="004558C1" w:rsidRDefault="006179B3" w:rsidP="006179B3">
            <w:pPr>
              <w:rPr>
                <w:rFonts w:cs="Arial"/>
                <w:b/>
                <w:sz w:val="20"/>
              </w:rPr>
            </w:pPr>
            <w:r w:rsidRPr="00CA22D2">
              <w:rPr>
                <w:rFonts w:cs="Arial"/>
                <w:b/>
              </w:rPr>
              <w:t>Beschreibung des Vorhabens – geplante Aktion</w:t>
            </w:r>
          </w:p>
        </w:tc>
      </w:tr>
      <w:tr w:rsidR="004558C1" w:rsidRPr="002550AA" w:rsidTr="004558C1">
        <w:trPr>
          <w:trHeight w:val="227"/>
        </w:trPr>
        <w:tc>
          <w:tcPr>
            <w:tcW w:w="983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558C1" w:rsidRPr="004558C1" w:rsidRDefault="004558C1" w:rsidP="006807F7">
            <w:pPr>
              <w:rPr>
                <w:rFonts w:cs="Arial"/>
                <w:b/>
                <w:sz w:val="18"/>
                <w:highlight w:val="yellow"/>
              </w:rPr>
            </w:pPr>
            <w:r w:rsidRPr="004558C1">
              <w:rPr>
                <w:rFonts w:cs="Arial"/>
                <w:b/>
                <w:sz w:val="20"/>
              </w:rPr>
              <w:t xml:space="preserve">Waldverjüngung </w:t>
            </w:r>
            <w:r w:rsidR="00FC6889" w:rsidRPr="00F93A6B">
              <w:rPr>
                <w:rFonts w:cs="Arial"/>
                <w:sz w:val="20"/>
              </w:rPr>
              <w:t>FG1, FG3</w:t>
            </w:r>
          </w:p>
        </w:tc>
      </w:tr>
      <w:tr w:rsidR="002F20B7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20B7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9097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2F20B7" w:rsidRPr="00382D65">
              <w:rPr>
                <w:rFonts w:cs="Arial"/>
                <w:sz w:val="20"/>
                <w:szCs w:val="18"/>
              </w:rPr>
              <w:t xml:space="preserve">  Vorbereitung </w:t>
            </w:r>
            <w:r w:rsidR="002F20B7" w:rsidRPr="00382D65">
              <w:rPr>
                <w:rFonts w:cs="Arial"/>
                <w:sz w:val="20"/>
              </w:rPr>
              <w:t>(Bodenbearbeitung,</w:t>
            </w:r>
            <w:r w:rsidR="00E54273">
              <w:rPr>
                <w:rFonts w:cs="Arial"/>
                <w:sz w:val="20"/>
              </w:rPr>
              <w:t xml:space="preserve"> </w:t>
            </w:r>
            <w:r w:rsidR="002F20B7" w:rsidRPr="00382D65">
              <w:rPr>
                <w:rFonts w:cs="Arial"/>
                <w:sz w:val="20"/>
              </w:rPr>
              <w:t>Mulchen, Düngen)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20B7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211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B7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2F20B7" w:rsidRPr="00382D65">
              <w:rPr>
                <w:rFonts w:cs="Arial"/>
                <w:sz w:val="20"/>
                <w:szCs w:val="18"/>
              </w:rPr>
              <w:t xml:space="preserve">  Einzelschutz für seltene Baumarten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432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Aufforstung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913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F60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Bermen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7257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Nachbesserung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5039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Querfällung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53410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Ergänzung von Naturverjüngung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9955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Einfache technische Werke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58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proofErr w:type="spellStart"/>
            <w:r w:rsidR="004558C1" w:rsidRPr="00382D65">
              <w:rPr>
                <w:rFonts w:cs="Arial"/>
                <w:sz w:val="20"/>
              </w:rPr>
              <w:t>Bestandesumba</w:t>
            </w:r>
            <w:r w:rsidR="00F74C79" w:rsidRPr="00382D65">
              <w:rPr>
                <w:rFonts w:cs="Arial"/>
                <w:sz w:val="20"/>
              </w:rPr>
              <w:t>u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45354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Verankerung</w:t>
            </w:r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638FD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58563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Unterbau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5940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proofErr w:type="spellStart"/>
            <w:r w:rsidR="004558C1" w:rsidRPr="00382D65">
              <w:rPr>
                <w:rFonts w:cs="Arial"/>
                <w:sz w:val="20"/>
              </w:rPr>
              <w:t>Verpflockung</w:t>
            </w:r>
            <w:proofErr w:type="spellEnd"/>
          </w:p>
        </w:tc>
      </w:tr>
      <w:tr w:rsidR="004558C1" w:rsidRPr="002550AA" w:rsidTr="00E54273">
        <w:trPr>
          <w:trHeight w:val="227"/>
        </w:trPr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7559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Kontrollzaun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8C1" w:rsidRPr="00382D65" w:rsidRDefault="00942F4A" w:rsidP="006807F7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8355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C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4558C1" w:rsidRPr="00382D65">
              <w:rPr>
                <w:rFonts w:cs="Arial"/>
                <w:sz w:val="20"/>
                <w:szCs w:val="18"/>
              </w:rPr>
              <w:t xml:space="preserve">  </w:t>
            </w:r>
            <w:r w:rsidR="004558C1" w:rsidRPr="00382D65">
              <w:rPr>
                <w:rFonts w:cs="Arial"/>
                <w:sz w:val="20"/>
              </w:rPr>
              <w:t>Begehungssteige</w:t>
            </w:r>
          </w:p>
        </w:tc>
      </w:tr>
      <w:tr w:rsidR="006638FD" w:rsidRPr="002550AA" w:rsidTr="00522F64">
        <w:trPr>
          <w:trHeight w:val="227"/>
        </w:trPr>
        <w:tc>
          <w:tcPr>
            <w:tcW w:w="204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38FD" w:rsidRPr="006638FD" w:rsidRDefault="00477950" w:rsidP="006638FD">
            <w:pPr>
              <w:spacing w:line="276" w:lineRule="auto"/>
              <w:rPr>
                <w:rFonts w:cs="Arial"/>
              </w:rPr>
            </w:pPr>
            <w:r>
              <w:br w:type="page"/>
            </w:r>
            <w:r>
              <w:br w:type="page"/>
            </w:r>
            <w:r w:rsidR="006638FD" w:rsidRPr="00EC7C9D">
              <w:rPr>
                <w:rFonts w:cs="Arial"/>
                <w:b/>
                <w:sz w:val="20"/>
                <w:szCs w:val="18"/>
              </w:rPr>
              <w:t xml:space="preserve">Pflege </w:t>
            </w:r>
            <w:r w:rsidR="00FC6889" w:rsidRPr="00F93A6B">
              <w:rPr>
                <w:rFonts w:cs="Arial"/>
                <w:sz w:val="20"/>
              </w:rPr>
              <w:t>FG1, FG3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8FD" w:rsidRPr="004A46FB" w:rsidRDefault="00942F4A" w:rsidP="006807F7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6334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6FB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6638FD" w:rsidRPr="004A46FB">
              <w:rPr>
                <w:rFonts w:cs="Arial"/>
                <w:sz w:val="20"/>
                <w:szCs w:val="18"/>
              </w:rPr>
              <w:t xml:space="preserve">  Jungbestandspflege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8FD" w:rsidRPr="004A46FB" w:rsidRDefault="00942F4A" w:rsidP="006807F7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3495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8FD" w:rsidRPr="004A46FB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6638FD" w:rsidRPr="004A46FB">
              <w:rPr>
                <w:rFonts w:cs="Arial"/>
                <w:sz w:val="20"/>
                <w:szCs w:val="18"/>
              </w:rPr>
              <w:t xml:space="preserve">  Entwicklung Nebenbestand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8FD" w:rsidRPr="004A46FB" w:rsidRDefault="00942F4A" w:rsidP="006807F7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53769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63D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6638FD" w:rsidRPr="004A46FB">
              <w:rPr>
                <w:rFonts w:cs="Arial"/>
                <w:sz w:val="20"/>
                <w:szCs w:val="18"/>
              </w:rPr>
              <w:t xml:space="preserve">  Durchforstung</w:t>
            </w:r>
          </w:p>
        </w:tc>
      </w:tr>
      <w:tr w:rsidR="00DC4395" w:rsidRPr="002550AA" w:rsidTr="00886329">
        <w:trPr>
          <w:trHeight w:val="227"/>
        </w:trPr>
        <w:tc>
          <w:tcPr>
            <w:tcW w:w="898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395" w:rsidRPr="00F52DAF" w:rsidRDefault="00DC4395" w:rsidP="006807F7">
            <w:pPr>
              <w:rPr>
                <w:rFonts w:cs="Arial"/>
                <w:sz w:val="20"/>
                <w:szCs w:val="18"/>
              </w:rPr>
            </w:pPr>
            <w:r w:rsidRPr="00F52DAF">
              <w:rPr>
                <w:rFonts w:cs="Arial"/>
                <w:b/>
                <w:sz w:val="20"/>
              </w:rPr>
              <w:t xml:space="preserve">Verjüngungseinleitung, inkl. Bringung und </w:t>
            </w:r>
            <w:proofErr w:type="spellStart"/>
            <w:r w:rsidRPr="00F52DAF">
              <w:rPr>
                <w:rFonts w:cs="Arial"/>
                <w:b/>
                <w:sz w:val="20"/>
              </w:rPr>
              <w:t>Rückung</w:t>
            </w:r>
            <w:proofErr w:type="spellEnd"/>
            <w:r w:rsidRPr="00F52DAF">
              <w:rPr>
                <w:rFonts w:cs="Arial"/>
                <w:b/>
                <w:sz w:val="20"/>
              </w:rPr>
              <w:t xml:space="preserve"> </w:t>
            </w:r>
            <w:r w:rsidR="00FC6889" w:rsidRPr="00F93A6B">
              <w:rPr>
                <w:rFonts w:cs="Arial"/>
                <w:sz w:val="20"/>
              </w:rPr>
              <w:t>FG1, FG3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4395" w:rsidRPr="002550AA" w:rsidRDefault="00942F4A" w:rsidP="00DC439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18909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:rsidR="000E522E" w:rsidRPr="00A677A8" w:rsidRDefault="000E522E">
      <w:pPr>
        <w:rPr>
          <w:sz w:val="24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988"/>
        <w:gridCol w:w="850"/>
      </w:tblGrid>
      <w:tr w:rsidR="0035402A" w:rsidRPr="00590723" w:rsidTr="00213680">
        <w:trPr>
          <w:trHeight w:hRule="exact" w:val="312"/>
        </w:trPr>
        <w:tc>
          <w:tcPr>
            <w:tcW w:w="9838" w:type="dxa"/>
            <w:gridSpan w:val="2"/>
            <w:tcBorders>
              <w:bottom w:val="single" w:sz="6" w:space="0" w:color="auto"/>
            </w:tcBorders>
            <w:shd w:val="clear" w:color="auto" w:fill="F2DBDB" w:themeFill="accent2" w:themeFillTint="33"/>
          </w:tcPr>
          <w:p w:rsidR="0035402A" w:rsidRPr="005B09FE" w:rsidRDefault="0035402A" w:rsidP="006807F7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ge</w:t>
            </w:r>
            <w:r w:rsidRPr="00605C92">
              <w:rPr>
                <w:rFonts w:cs="Arial"/>
                <w:b/>
              </w:rPr>
              <w:t>meinschaftliche</w:t>
            </w:r>
            <w:r>
              <w:rPr>
                <w:rFonts w:cs="Arial"/>
                <w:b/>
              </w:rPr>
              <w:t>r</w:t>
            </w:r>
            <w:r w:rsidRPr="00605C9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Rahmenantrag</w:t>
            </w:r>
            <w:r w:rsidRPr="00605C92">
              <w:rPr>
                <w:rFonts w:cs="Arial"/>
                <w:b/>
              </w:rPr>
              <w:t xml:space="preserve"> gemäß Pkt. 1.9.5.4</w:t>
            </w:r>
            <w:r>
              <w:rPr>
                <w:rFonts w:cs="Arial"/>
                <w:b/>
              </w:rPr>
              <w:t xml:space="preserve"> der </w:t>
            </w:r>
            <w:r w:rsidRPr="00605C92">
              <w:rPr>
                <w:rFonts w:cs="Arial"/>
                <w:b/>
              </w:rPr>
              <w:t>SRL</w:t>
            </w:r>
            <w:r>
              <w:rPr>
                <w:rFonts w:cs="Arial"/>
                <w:b/>
              </w:rPr>
              <w:t xml:space="preserve"> LE-Projektförderungen</w:t>
            </w:r>
          </w:p>
        </w:tc>
      </w:tr>
      <w:tr w:rsidR="00D86EBA" w:rsidRPr="008F341C" w:rsidTr="00213680">
        <w:trPr>
          <w:trHeight w:hRule="exact" w:val="312"/>
        </w:trPr>
        <w:tc>
          <w:tcPr>
            <w:tcW w:w="8988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:rsidR="00D86EBA" w:rsidRPr="008F341C" w:rsidRDefault="00D86EBA" w:rsidP="006807F7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 w:rsidRPr="008F341C">
              <w:rPr>
                <w:rFonts w:cs="Arial"/>
              </w:rPr>
              <w:t>Die Abwicklung wird in Form eines gemeinschaftlichen Rahmenantrags beantragt.</w:t>
            </w:r>
            <w:r w:rsidRPr="008F341C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86EBA" w:rsidRPr="008F341C" w:rsidRDefault="00942F4A" w:rsidP="00D86EBA">
            <w:pPr>
              <w:tabs>
                <w:tab w:val="left" w:pos="284"/>
              </w:tabs>
              <w:suppressAutoHyphens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98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374C90" w:rsidRPr="0099036E" w:rsidRDefault="00374C90">
      <w:pPr>
        <w:rPr>
          <w:sz w:val="24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42"/>
        <w:gridCol w:w="2780"/>
        <w:gridCol w:w="480"/>
        <w:gridCol w:w="1134"/>
        <w:gridCol w:w="27"/>
        <w:gridCol w:w="398"/>
        <w:gridCol w:w="1113"/>
        <w:gridCol w:w="446"/>
        <w:gridCol w:w="709"/>
        <w:gridCol w:w="836"/>
        <w:gridCol w:w="860"/>
        <w:gridCol w:w="572"/>
      </w:tblGrid>
      <w:tr w:rsidR="00374C90" w:rsidRPr="002550AA" w:rsidTr="006807F7">
        <w:trPr>
          <w:trHeight w:val="227"/>
        </w:trPr>
        <w:tc>
          <w:tcPr>
            <w:tcW w:w="9838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82AB00"/>
            <w:vAlign w:val="center"/>
          </w:tcPr>
          <w:p w:rsidR="00374C90" w:rsidRPr="004558C1" w:rsidRDefault="00374C90" w:rsidP="00BD6013">
            <w:pPr>
              <w:rPr>
                <w:rFonts w:cs="Arial"/>
                <w:b/>
                <w:sz w:val="20"/>
              </w:rPr>
            </w:pPr>
            <w:r w:rsidRPr="00374C90">
              <w:rPr>
                <w:rFonts w:cs="Arial"/>
                <w:b/>
              </w:rPr>
              <w:t>Auswahlkriterien zur VHA 8.5.1</w:t>
            </w:r>
          </w:p>
        </w:tc>
      </w:tr>
      <w:tr w:rsidR="00116E3A" w:rsidRPr="00970623" w:rsidTr="007E199E">
        <w:trPr>
          <w:trHeight w:val="227"/>
        </w:trPr>
        <w:tc>
          <w:tcPr>
            <w:tcW w:w="757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E3A" w:rsidRPr="00374C90" w:rsidRDefault="00116E3A" w:rsidP="006807F7">
            <w:pPr>
              <w:rPr>
                <w:rFonts w:cs="Arial"/>
                <w:sz w:val="18"/>
                <w:highlight w:val="yellow"/>
              </w:rPr>
            </w:pPr>
            <w:r w:rsidRPr="00BC06B9">
              <w:rPr>
                <w:rFonts w:cs="Arial"/>
              </w:rPr>
              <w:t>Eine forstfachliche Beratung ist erfolgt</w:t>
            </w:r>
            <w:r w:rsidR="00307598">
              <w:rPr>
                <w:rFonts w:cs="Arial"/>
              </w:rPr>
              <w:t xml:space="preserve"> </w:t>
            </w:r>
            <w:r w:rsidR="00307598" w:rsidRPr="00307598">
              <w:rPr>
                <w:rFonts w:cs="Arial"/>
                <w:sz w:val="18"/>
              </w:rPr>
              <w:t>(für gem. Rahmenantrag: wird erfolgen)</w:t>
            </w:r>
            <w:r w:rsidRPr="00307598">
              <w:rPr>
                <w:rFonts w:cs="Arial"/>
                <w:sz w:val="18"/>
              </w:rPr>
              <w:t xml:space="preserve">.  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E3A" w:rsidRPr="00CC54DB" w:rsidRDefault="00942F4A" w:rsidP="006807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9386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6E3A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E3A" w:rsidRPr="00CC54DB" w:rsidRDefault="00942F4A" w:rsidP="006807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6560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3A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6E3A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6E3A" w:rsidRPr="00970623" w:rsidRDefault="00116E3A" w:rsidP="006807F7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K1</w:t>
            </w:r>
          </w:p>
        </w:tc>
      </w:tr>
      <w:tr w:rsidR="00C873AD" w:rsidRPr="00970623" w:rsidTr="007E199E">
        <w:trPr>
          <w:trHeight w:val="227"/>
        </w:trPr>
        <w:tc>
          <w:tcPr>
            <w:tcW w:w="757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73AD" w:rsidRPr="00374C90" w:rsidRDefault="00C873AD" w:rsidP="00C873AD">
            <w:pPr>
              <w:pStyle w:val="Default"/>
              <w:rPr>
                <w:rFonts w:cs="Arial"/>
                <w:sz w:val="18"/>
                <w:highlight w:val="yellow"/>
              </w:rPr>
            </w:pPr>
            <w:r w:rsidRPr="00C873AD">
              <w:rPr>
                <w:rFonts w:ascii="Arial" w:hAnsi="Arial" w:cs="Arial"/>
                <w:sz w:val="22"/>
                <w:szCs w:val="22"/>
              </w:rPr>
              <w:t xml:space="preserve">Es besteht öffentliches Interesse an Schutz- oder Wohlfahrtsfunktion der betroffenen Fläche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73AD">
              <w:rPr>
                <w:rFonts w:ascii="Arial" w:hAnsi="Arial" w:cs="Arial"/>
                <w:sz w:val="18"/>
                <w:szCs w:val="22"/>
              </w:rPr>
              <w:t>(</w:t>
            </w:r>
            <w:r w:rsidRPr="00C873AD">
              <w:rPr>
                <w:rFonts w:ascii="Arial" w:hAnsi="Arial" w:cs="Arial"/>
                <w:bCs/>
                <w:sz w:val="18"/>
                <w:szCs w:val="22"/>
              </w:rPr>
              <w:t>Wertziffer 3 laut Waldentwicklungsplan)</w:t>
            </w:r>
            <w:r w:rsidR="009E235E">
              <w:rPr>
                <w:rFonts w:ascii="Arial" w:hAnsi="Arial" w:cs="Arial"/>
                <w:bCs/>
                <w:sz w:val="18"/>
                <w:szCs w:val="22"/>
              </w:rPr>
              <w:t>.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73AD" w:rsidRPr="00CC54DB" w:rsidRDefault="00942F4A" w:rsidP="00597B0D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33965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A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73AD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73AD" w:rsidRPr="00CC54DB" w:rsidRDefault="00942F4A" w:rsidP="00597B0D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2248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73AD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73AD" w:rsidRPr="00970623" w:rsidRDefault="00C873AD" w:rsidP="00C873AD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C873AD" w:rsidRPr="00BC67B0" w:rsidTr="00AB7BAC">
        <w:trPr>
          <w:trHeight w:val="227"/>
        </w:trPr>
        <w:sdt>
          <w:sdtPr>
            <w:rPr>
              <w:rFonts w:cs="Arial"/>
            </w:rPr>
            <w:id w:val="-110018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C873AD" w:rsidRPr="00BC67B0" w:rsidRDefault="009A0E5A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873AD" w:rsidRPr="00BC67B0" w:rsidRDefault="00C873AD" w:rsidP="00597B0D">
            <w:pPr>
              <w:rPr>
                <w:rFonts w:cs="Arial"/>
                <w:szCs w:val="20"/>
                <w:highlight w:val="yellow"/>
              </w:rPr>
            </w:pPr>
            <w:r w:rsidRPr="00C873AD">
              <w:rPr>
                <w:rFonts w:cs="Arial"/>
                <w:szCs w:val="20"/>
              </w:rPr>
              <w:t xml:space="preserve">Flächenanteil </w:t>
            </w:r>
            <w:r>
              <w:rPr>
                <w:rFonts w:cs="Arial"/>
                <w:szCs w:val="20"/>
              </w:rPr>
              <w:t xml:space="preserve">mit Wertziffer 3 </w:t>
            </w:r>
            <w:r w:rsidRPr="00C873AD">
              <w:rPr>
                <w:rFonts w:cs="Arial"/>
                <w:b/>
                <w:szCs w:val="20"/>
              </w:rPr>
              <w:t>≤ 50%</w:t>
            </w:r>
          </w:p>
        </w:tc>
        <w:sdt>
          <w:sdtPr>
            <w:rPr>
              <w:rFonts w:cs="Arial"/>
            </w:rPr>
            <w:id w:val="-20363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C873AD" w:rsidRPr="00BC67B0" w:rsidRDefault="00A84A5A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873AD" w:rsidRPr="00BC67B0" w:rsidRDefault="00C873AD" w:rsidP="00597B0D">
            <w:pPr>
              <w:rPr>
                <w:rFonts w:cs="Arial"/>
                <w:szCs w:val="20"/>
                <w:highlight w:val="yellow"/>
              </w:rPr>
            </w:pPr>
            <w:r w:rsidRPr="00C873AD">
              <w:rPr>
                <w:rFonts w:cs="Arial"/>
                <w:szCs w:val="20"/>
              </w:rPr>
              <w:t xml:space="preserve">Flächenanteil </w:t>
            </w:r>
            <w:r>
              <w:rPr>
                <w:rFonts w:cs="Arial"/>
                <w:szCs w:val="20"/>
              </w:rPr>
              <w:t xml:space="preserve">mit Wertziffer </w:t>
            </w:r>
            <w:r w:rsidR="00177502">
              <w:rPr>
                <w:rFonts w:cs="Arial"/>
                <w:szCs w:val="20"/>
              </w:rPr>
              <w:t xml:space="preserve">3 </w:t>
            </w:r>
            <w:r w:rsidRPr="00C873AD">
              <w:rPr>
                <w:rFonts w:cs="Arial"/>
                <w:b/>
                <w:szCs w:val="20"/>
              </w:rPr>
              <w:t>&gt; 50%</w:t>
            </w:r>
          </w:p>
        </w:tc>
      </w:tr>
      <w:tr w:rsidR="00970623" w:rsidRPr="002550AA" w:rsidTr="00116E3A">
        <w:trPr>
          <w:trHeight w:val="227"/>
        </w:trPr>
        <w:tc>
          <w:tcPr>
            <w:tcW w:w="9266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70623" w:rsidRPr="00970623" w:rsidRDefault="006847EA" w:rsidP="006847EA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Mit dem Vorhaben wird die m</w:t>
            </w:r>
            <w:r w:rsidR="00970623" w:rsidRPr="00970623">
              <w:rPr>
                <w:rFonts w:cs="Arial"/>
              </w:rPr>
              <w:t>ittel- oder langfristige Erhaltung bzw. Steigerung der Biodiversität oder Bestan</w:t>
            </w:r>
            <w:r w:rsidR="00361FD4">
              <w:rPr>
                <w:rFonts w:cs="Arial"/>
              </w:rPr>
              <w:t>des-Stabilisierung erreicht:</w:t>
            </w:r>
          </w:p>
        </w:tc>
        <w:tc>
          <w:tcPr>
            <w:tcW w:w="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70623" w:rsidRPr="00970623" w:rsidRDefault="00970623" w:rsidP="00970623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116E3A" w:rsidRPr="00BA22E3" w:rsidTr="00AB7BAC">
        <w:trPr>
          <w:trHeight w:val="227"/>
        </w:trPr>
        <w:sdt>
          <w:sdtPr>
            <w:rPr>
              <w:rFonts w:cs="Arial"/>
            </w:rPr>
            <w:id w:val="-51315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116E3A" w:rsidRPr="00BC67B0" w:rsidRDefault="00177502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387B04" w:rsidRDefault="00116E3A" w:rsidP="007E199E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>reiner Laubholzstandort oder potentielle</w:t>
            </w:r>
          </w:p>
          <w:p w:rsidR="00116E3A" w:rsidRPr="00BC67B0" w:rsidRDefault="00116E3A" w:rsidP="007E199E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natürliche Waldgesellschaft</w:t>
            </w:r>
          </w:p>
        </w:tc>
        <w:sdt>
          <w:sdtPr>
            <w:rPr>
              <w:rFonts w:cs="Arial"/>
            </w:rPr>
            <w:id w:val="-34309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116E3A" w:rsidRPr="00BC67B0" w:rsidRDefault="007E199E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16E3A" w:rsidRPr="00BC67B0" w:rsidRDefault="00116E3A" w:rsidP="006807F7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>Nadelholzreinbestand, nicht potentielle</w:t>
            </w:r>
          </w:p>
          <w:p w:rsidR="00116E3A" w:rsidRPr="00BC67B0" w:rsidRDefault="00116E3A" w:rsidP="006807F7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natürliche Waldgesellschaft</w:t>
            </w:r>
          </w:p>
        </w:tc>
      </w:tr>
      <w:tr w:rsidR="00BA22E3" w:rsidRPr="002550AA" w:rsidTr="00AB7BAC">
        <w:trPr>
          <w:trHeight w:val="227"/>
        </w:trPr>
        <w:sdt>
          <w:sdtPr>
            <w:rPr>
              <w:rFonts w:cs="Arial"/>
            </w:rPr>
            <w:id w:val="-204489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BA22E3" w:rsidRPr="00BC67B0" w:rsidRDefault="009A0E5A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686E77" w:rsidRDefault="00116E3A" w:rsidP="007E199E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 xml:space="preserve">Mischung mit Laub/Nadelholz oder </w:t>
            </w:r>
          </w:p>
          <w:p w:rsidR="00BA22E3" w:rsidRPr="00BC67B0" w:rsidRDefault="00116E3A" w:rsidP="007E199E">
            <w:pPr>
              <w:rPr>
                <w:rFonts w:cs="Arial"/>
                <w:szCs w:val="20"/>
                <w:highlight w:val="yellow"/>
              </w:rPr>
            </w:pPr>
            <w:proofErr w:type="spellStart"/>
            <w:r w:rsidRPr="00BC67B0">
              <w:rPr>
                <w:rFonts w:cs="Arial"/>
                <w:szCs w:val="20"/>
              </w:rPr>
              <w:t>bestandesstabilisierend</w:t>
            </w:r>
            <w:proofErr w:type="spellEnd"/>
          </w:p>
        </w:tc>
        <w:sdt>
          <w:sdtPr>
            <w:rPr>
              <w:rFonts w:cs="Arial"/>
            </w:rPr>
            <w:id w:val="-43058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BA22E3" w:rsidRPr="00BC67B0" w:rsidRDefault="00BA22E3" w:rsidP="007E199E">
                <w:pPr>
                  <w:rPr>
                    <w:rFonts w:cs="Arial"/>
                    <w:szCs w:val="20"/>
                    <w:highlight w:val="yellow"/>
                  </w:rPr>
                </w:pPr>
                <w:r w:rsidRPr="00BC67B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A22E3" w:rsidRPr="00BC67B0" w:rsidRDefault="00116E3A" w:rsidP="00BA22E3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nicht stabilisierend</w:t>
            </w:r>
          </w:p>
        </w:tc>
      </w:tr>
      <w:tr w:rsidR="00FC2213" w:rsidRPr="00EE6040" w:rsidTr="00116E3A">
        <w:trPr>
          <w:trHeight w:val="234"/>
        </w:trPr>
        <w:tc>
          <w:tcPr>
            <w:tcW w:w="9266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2213" w:rsidRPr="002F56FE" w:rsidRDefault="00FC2213" w:rsidP="00AF31E5">
            <w:pPr>
              <w:suppressAutoHyphens/>
              <w:spacing w:line="264" w:lineRule="auto"/>
              <w:rPr>
                <w:rFonts w:cs="Arial"/>
              </w:rPr>
            </w:pPr>
            <w:r w:rsidRPr="002F56FE">
              <w:rPr>
                <w:rFonts w:cs="Arial"/>
              </w:rPr>
              <w:t xml:space="preserve">Dringlichkeit </w:t>
            </w:r>
            <w:r w:rsidR="005743BD" w:rsidRPr="002F56FE">
              <w:rPr>
                <w:rFonts w:cs="Arial"/>
              </w:rPr>
              <w:t>de</w:t>
            </w:r>
            <w:r w:rsidR="00AF31E5">
              <w:rPr>
                <w:rFonts w:cs="Arial"/>
              </w:rPr>
              <w:t xml:space="preserve">r Maßnahmenumsetzung </w:t>
            </w:r>
            <w:r w:rsidR="00283052" w:rsidRPr="002F56FE">
              <w:rPr>
                <w:rFonts w:cs="Arial"/>
              </w:rPr>
              <w:t>– geplanter Projektstart</w:t>
            </w:r>
          </w:p>
        </w:tc>
        <w:tc>
          <w:tcPr>
            <w:tcW w:w="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2213" w:rsidRPr="002F56FE" w:rsidRDefault="00FC2213" w:rsidP="0028305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</w:t>
            </w:r>
            <w:r w:rsidR="00283052" w:rsidRPr="002F56FE">
              <w:rPr>
                <w:rFonts w:cs="Arial"/>
                <w:b/>
              </w:rPr>
              <w:t>4</w:t>
            </w:r>
          </w:p>
        </w:tc>
      </w:tr>
      <w:tr w:rsidR="00283052" w:rsidRPr="00EE6040" w:rsidTr="0090575D">
        <w:trPr>
          <w:trHeight w:val="284"/>
        </w:trPr>
        <w:sdt>
          <w:sdtPr>
            <w:rPr>
              <w:rFonts w:cs="Arial"/>
            </w:rPr>
            <w:id w:val="-22954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283052" w:rsidRPr="0067369C" w:rsidRDefault="007E199E" w:rsidP="007E199E">
                <w:pPr>
                  <w:suppressAutoHyphens/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052" w:rsidRPr="00BC67B0" w:rsidRDefault="00283052" w:rsidP="00116E3A">
            <w:pPr>
              <w:suppressAutoHyphens/>
              <w:spacing w:line="264" w:lineRule="auto"/>
              <w:rPr>
                <w:rFonts w:cs="Arial"/>
              </w:rPr>
            </w:pPr>
            <w:r w:rsidRPr="00BC67B0">
              <w:rPr>
                <w:rFonts w:cs="Arial"/>
              </w:rPr>
              <w:t>in 2-3 Jahren</w:t>
            </w:r>
          </w:p>
        </w:tc>
        <w:sdt>
          <w:sdtPr>
            <w:rPr>
              <w:rFonts w:cs="Arial"/>
            </w:rPr>
            <w:id w:val="-57404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283052" w:rsidRPr="0067369C" w:rsidRDefault="009A0E5A" w:rsidP="00CC7B0E">
                <w:pPr>
                  <w:suppressAutoHyphens/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052" w:rsidRPr="0067369C" w:rsidRDefault="00283052" w:rsidP="00116E3A">
            <w:pPr>
              <w:suppressAutoHyphens/>
              <w:spacing w:line="264" w:lineRule="auto"/>
              <w:rPr>
                <w:rFonts w:cs="Arial"/>
              </w:rPr>
            </w:pPr>
            <w:r w:rsidRPr="0067369C">
              <w:rPr>
                <w:rFonts w:cs="Arial"/>
              </w:rPr>
              <w:t>in 1-2 Jahren</w:t>
            </w:r>
          </w:p>
        </w:tc>
        <w:sdt>
          <w:sdtPr>
            <w:rPr>
              <w:rFonts w:cs="Arial"/>
            </w:rPr>
            <w:id w:val="-122467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283052" w:rsidRPr="0067369C" w:rsidRDefault="00A84A5A" w:rsidP="00CC7B0E">
                <w:pPr>
                  <w:suppressAutoHyphens/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283052" w:rsidRPr="0067369C" w:rsidRDefault="00283052" w:rsidP="00116E3A">
            <w:pPr>
              <w:suppressAutoHyphens/>
              <w:spacing w:line="264" w:lineRule="auto"/>
              <w:rPr>
                <w:rFonts w:cs="Arial"/>
              </w:rPr>
            </w:pPr>
            <w:r w:rsidRPr="0067369C">
              <w:rPr>
                <w:rFonts w:cs="Arial"/>
              </w:rPr>
              <w:t>innerhalb eines Jahres</w:t>
            </w:r>
          </w:p>
        </w:tc>
      </w:tr>
      <w:tr w:rsidR="00283052" w:rsidRPr="00EE6040" w:rsidTr="00AF31E5">
        <w:trPr>
          <w:trHeight w:val="232"/>
        </w:trPr>
        <w:tc>
          <w:tcPr>
            <w:tcW w:w="9266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83052" w:rsidRPr="00EE6040" w:rsidRDefault="00283052" w:rsidP="0071092F">
            <w:pPr>
              <w:suppressAutoHyphens/>
              <w:spacing w:line="264" w:lineRule="auto"/>
              <w:rPr>
                <w:rFonts w:cs="Arial"/>
              </w:rPr>
            </w:pPr>
            <w:r w:rsidRPr="00283052">
              <w:rPr>
                <w:rFonts w:cs="Arial"/>
              </w:rPr>
              <w:t>Besitzstruktur / Gemeinschaftsabwicklung</w:t>
            </w:r>
          </w:p>
        </w:tc>
        <w:tc>
          <w:tcPr>
            <w:tcW w:w="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83052" w:rsidRPr="00EE6040" w:rsidRDefault="00283052" w:rsidP="0028305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K5</w:t>
            </w:r>
          </w:p>
        </w:tc>
      </w:tr>
      <w:tr w:rsidR="00283052" w:rsidRPr="00133A18" w:rsidTr="008962F5">
        <w:trPr>
          <w:trHeight w:val="204"/>
        </w:trPr>
        <w:sdt>
          <w:sdtPr>
            <w:rPr>
              <w:rFonts w:cs="Arial"/>
            </w:rPr>
            <w:id w:val="-158553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283052" w:rsidRPr="00BC67B0" w:rsidRDefault="009A0E5A" w:rsidP="007E199E">
                <w:pPr>
                  <w:spacing w:line="276" w:lineRule="auto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052" w:rsidRPr="00BC67B0" w:rsidRDefault="00283052" w:rsidP="0071092F">
            <w:pPr>
              <w:spacing w:line="276" w:lineRule="auto"/>
              <w:rPr>
                <w:rFonts w:cs="Arial"/>
                <w:highlight w:val="yellow"/>
              </w:rPr>
            </w:pPr>
            <w:r w:rsidRPr="00BC67B0">
              <w:rPr>
                <w:rFonts w:cs="Arial"/>
              </w:rPr>
              <w:t>nicht überbetriebliche Maßnahme</w:t>
            </w:r>
          </w:p>
        </w:tc>
        <w:sdt>
          <w:sdtPr>
            <w:rPr>
              <w:rFonts w:cs="Arial"/>
            </w:rPr>
            <w:id w:val="122263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283052" w:rsidRPr="00BC67B0" w:rsidRDefault="007E199E" w:rsidP="007E199E">
                <w:pPr>
                  <w:spacing w:line="276" w:lineRule="auto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283052" w:rsidRPr="00BC67B0" w:rsidRDefault="00283052" w:rsidP="0071092F">
            <w:pPr>
              <w:spacing w:line="276" w:lineRule="auto"/>
              <w:rPr>
                <w:rFonts w:cs="Arial"/>
                <w:highlight w:val="yellow"/>
              </w:rPr>
            </w:pPr>
            <w:r w:rsidRPr="00BC67B0">
              <w:rPr>
                <w:rFonts w:cs="Arial"/>
              </w:rPr>
              <w:t>überbetriebliche Maßnahme</w:t>
            </w:r>
          </w:p>
        </w:tc>
      </w:tr>
    </w:tbl>
    <w:p w:rsidR="00496CBB" w:rsidRPr="0099036E" w:rsidRDefault="00496CBB">
      <w:pPr>
        <w:rPr>
          <w:sz w:val="24"/>
          <w:szCs w:val="16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850"/>
        <w:gridCol w:w="851"/>
        <w:gridCol w:w="1559"/>
      </w:tblGrid>
      <w:tr w:rsidR="009C0AC4" w:rsidRPr="00590723" w:rsidTr="00812858">
        <w:trPr>
          <w:trHeight w:hRule="exact" w:val="312"/>
        </w:trPr>
        <w:tc>
          <w:tcPr>
            <w:tcW w:w="9838" w:type="dxa"/>
            <w:gridSpan w:val="4"/>
            <w:shd w:val="clear" w:color="auto" w:fill="82AB28"/>
          </w:tcPr>
          <w:p w:rsidR="009C0AC4" w:rsidRPr="001345E5" w:rsidRDefault="001345E5" w:rsidP="00D1072D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 w:rsidRPr="001345E5">
              <w:rPr>
                <w:rFonts w:cs="Arial"/>
                <w:b/>
              </w:rPr>
              <w:t>Angaben zum Förderungswerber</w:t>
            </w:r>
          </w:p>
        </w:tc>
      </w:tr>
      <w:tr w:rsidR="00877A6D" w:rsidRPr="00590723" w:rsidTr="00812858">
        <w:trPr>
          <w:trHeight w:hRule="exact" w:val="312"/>
        </w:trPr>
        <w:tc>
          <w:tcPr>
            <w:tcW w:w="6578" w:type="dxa"/>
            <w:shd w:val="clear" w:color="auto" w:fill="auto"/>
          </w:tcPr>
          <w:p w:rsidR="00877A6D" w:rsidRPr="00816101" w:rsidRDefault="00877A6D" w:rsidP="00877A6D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shd w:val="clear" w:color="auto" w:fill="BFBFBF" w:themeFill="background1" w:themeFillShade="BF"/>
              </w:rPr>
            </w:pPr>
            <w:r w:rsidRPr="0030527A">
              <w:rPr>
                <w:rFonts w:cs="Arial"/>
              </w:rPr>
              <w:t>Ist eine Gebietskörperschaft am Förderungswerber</w:t>
            </w:r>
            <w:r>
              <w:rPr>
                <w:rFonts w:cs="Arial"/>
              </w:rPr>
              <w:t xml:space="preserve"> beteiligt?</w:t>
            </w:r>
          </w:p>
        </w:tc>
        <w:tc>
          <w:tcPr>
            <w:tcW w:w="850" w:type="dxa"/>
            <w:shd w:val="clear" w:color="auto" w:fill="auto"/>
          </w:tcPr>
          <w:p w:rsidR="00877A6D" w:rsidRPr="00CC7B0E" w:rsidRDefault="00942F4A" w:rsidP="00936BF0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17594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FB4" w:rsidRPr="00933DE7">
              <w:rPr>
                <w:rFonts w:cs="Arial"/>
              </w:rPr>
              <w:t xml:space="preserve"> j</w:t>
            </w:r>
            <w:r w:rsidR="00877A6D" w:rsidRPr="00933DE7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77A6D" w:rsidRPr="00CC7B0E" w:rsidRDefault="00942F4A" w:rsidP="00936BF0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-19039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9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2FB4" w:rsidRPr="00933DE7">
              <w:rPr>
                <w:rFonts w:cs="Arial"/>
              </w:rPr>
              <w:t xml:space="preserve"> n</w:t>
            </w:r>
            <w:r w:rsidR="00877A6D" w:rsidRPr="00933DE7">
              <w:rPr>
                <w:rFonts w:cs="Arial"/>
              </w:rPr>
              <w:t>ein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77A6D" w:rsidRPr="00CC7B0E" w:rsidRDefault="00942F4A" w:rsidP="00172FB4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122218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9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7A6D" w:rsidRPr="00933DE7">
              <w:rPr>
                <w:rFonts w:cs="Arial"/>
              </w:rPr>
              <w:t xml:space="preserve"> </w:t>
            </w:r>
            <w:r w:rsidR="00172FB4" w:rsidRPr="00933DE7">
              <w:rPr>
                <w:rFonts w:cs="Arial"/>
              </w:rPr>
              <w:t>i</w:t>
            </w:r>
            <w:r w:rsidR="00877A6D" w:rsidRPr="00933DE7">
              <w:rPr>
                <w:rFonts w:cs="Arial"/>
              </w:rPr>
              <w:t>rrelevant</w:t>
            </w:r>
            <w:r w:rsidR="00BD6013" w:rsidRPr="00933DE7">
              <w:rPr>
                <w:vertAlign w:val="superscript"/>
              </w:rPr>
              <w:footnoteReference w:id="2"/>
            </w:r>
          </w:p>
        </w:tc>
      </w:tr>
    </w:tbl>
    <w:tbl>
      <w:tblPr>
        <w:tblStyle w:val="Tabellenraster6"/>
        <w:tblW w:w="9838" w:type="dxa"/>
        <w:tblBorders>
          <w:top w:val="none" w:sz="0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704"/>
        <w:gridCol w:w="851"/>
        <w:gridCol w:w="283"/>
      </w:tblGrid>
      <w:tr w:rsidR="00F86E7A" w:rsidRPr="00C11F36" w:rsidTr="00B41B6F">
        <w:trPr>
          <w:trHeight w:val="312"/>
        </w:trPr>
        <w:tc>
          <w:tcPr>
            <w:tcW w:w="8704" w:type="dxa"/>
            <w:shd w:val="clear" w:color="auto" w:fill="auto"/>
            <w:vAlign w:val="center"/>
          </w:tcPr>
          <w:p w:rsidR="00F86E7A" w:rsidRPr="00C11F36" w:rsidRDefault="00F86E7A" w:rsidP="00F86E7A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Wenn ja, wie hoch ist d</w:t>
            </w:r>
            <w:r w:rsidR="00AF405E">
              <w:rPr>
                <w:rFonts w:cs="Arial"/>
              </w:rPr>
              <w:t>er</w:t>
            </w:r>
            <w:r w:rsidRPr="0030527A">
              <w:rPr>
                <w:rFonts w:cs="Arial"/>
              </w:rPr>
              <w:t xml:space="preserve"> Prozentanteil</w:t>
            </w:r>
            <w:r>
              <w:rPr>
                <w:rFonts w:cs="Arial"/>
              </w:rPr>
              <w:t xml:space="preserve"> der Gebietskörperschaft </w:t>
            </w:r>
            <w:r w:rsidRPr="00AF405E">
              <w:rPr>
                <w:rFonts w:cs="Arial"/>
                <w:sz w:val="20"/>
              </w:rPr>
              <w:t>(ohne Gemeindeanteil</w:t>
            </w:r>
            <w:r w:rsidRPr="00AF405E">
              <w:rPr>
                <w:rStyle w:val="Funotenzeichen"/>
                <w:rFonts w:cs="Arial"/>
                <w:sz w:val="20"/>
              </w:rPr>
              <w:footnoteReference w:id="3"/>
            </w:r>
            <w:r w:rsidRPr="00AF405E">
              <w:rPr>
                <w:rFonts w:cs="Arial"/>
                <w:sz w:val="20"/>
              </w:rPr>
              <w:t>)</w:t>
            </w:r>
            <w:r w:rsidRPr="0030527A">
              <w:rPr>
                <w:rFonts w:cs="Arial"/>
              </w:rPr>
              <w:t>?</w:t>
            </w:r>
          </w:p>
        </w:tc>
        <w:tc>
          <w:tcPr>
            <w:tcW w:w="851" w:type="dxa"/>
            <w:vAlign w:val="center"/>
          </w:tcPr>
          <w:p w:rsidR="00F86E7A" w:rsidRPr="00C11F36" w:rsidRDefault="00F86E7A" w:rsidP="00936BF0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:rsidR="00F86E7A" w:rsidRPr="00C11F36" w:rsidRDefault="00F86E7A" w:rsidP="00936BF0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</w:tbl>
    <w:p w:rsidR="00100A41" w:rsidRDefault="00100A41">
      <w:pPr>
        <w:rPr>
          <w:sz w:val="20"/>
        </w:rPr>
      </w:pPr>
    </w:p>
    <w:p w:rsidR="004A4E36" w:rsidRPr="004A4E36" w:rsidRDefault="004A4E36">
      <w:pPr>
        <w:rPr>
          <w:sz w:val="20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3827"/>
        <w:gridCol w:w="2126"/>
        <w:gridCol w:w="851"/>
        <w:gridCol w:w="850"/>
        <w:gridCol w:w="1344"/>
        <w:gridCol w:w="499"/>
      </w:tblGrid>
      <w:tr w:rsidR="00DC54CC" w:rsidRPr="00EE6040" w:rsidTr="008E62EF">
        <w:trPr>
          <w:trHeight w:val="148"/>
        </w:trPr>
        <w:tc>
          <w:tcPr>
            <w:tcW w:w="9838" w:type="dxa"/>
            <w:gridSpan w:val="7"/>
            <w:shd w:val="clear" w:color="auto" w:fill="82AB28"/>
            <w:vAlign w:val="center"/>
          </w:tcPr>
          <w:p w:rsidR="00DC54CC" w:rsidRDefault="00DC54CC" w:rsidP="00597B0D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6D548F">
              <w:rPr>
                <w:rFonts w:cs="Arial"/>
                <w:b/>
              </w:rPr>
              <w:lastRenderedPageBreak/>
              <w:t>Angaben zu den Zugangsvoraussetzungen zur VHA 8.5.1</w:t>
            </w:r>
            <w:r w:rsidR="0036667F" w:rsidRPr="00933DE7">
              <w:rPr>
                <w:vertAlign w:val="superscript"/>
              </w:rPr>
              <w:footnoteReference w:id="4"/>
            </w:r>
          </w:p>
        </w:tc>
      </w:tr>
      <w:tr w:rsidR="00DC54CC" w:rsidRPr="00EE6040" w:rsidTr="008E62EF">
        <w:trPr>
          <w:trHeight w:val="290"/>
        </w:trPr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Wird das Vorhaben i</w:t>
            </w:r>
            <w:r w:rsidRPr="00C93CD2">
              <w:rPr>
                <w:rFonts w:cs="Arial"/>
              </w:rPr>
              <w:t xml:space="preserve">n einem </w:t>
            </w:r>
            <w:r w:rsidRPr="00C93CD2">
              <w:rPr>
                <w:rFonts w:cs="Arial"/>
                <w:b/>
              </w:rPr>
              <w:t>regionalen Schwerpunktgebiet</w:t>
            </w:r>
            <w:r>
              <w:rPr>
                <w:rFonts w:cs="Arial"/>
              </w:rPr>
              <w:t xml:space="preserve"> umgesetzt? </w:t>
            </w:r>
            <w:r w:rsidRPr="00EE6445">
              <w:rPr>
                <w:rFonts w:cs="Arial"/>
                <w:sz w:val="20"/>
              </w:rPr>
              <w:t>Wenn ja</w:t>
            </w:r>
            <w:r>
              <w:rPr>
                <w:rFonts w:cs="Arial"/>
                <w:sz w:val="20"/>
              </w:rPr>
              <w:t>,</w:t>
            </w:r>
            <w:r w:rsidRPr="00EE6445">
              <w:rPr>
                <w:rFonts w:cs="Arial"/>
                <w:sz w:val="20"/>
              </w:rPr>
              <w:t xml:space="preserve"> auf Basis: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042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0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j</w:t>
            </w:r>
            <w:r w:rsidR="00DC54CC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105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n</w:t>
            </w:r>
            <w:r w:rsidR="00DC54CC" w:rsidRPr="00EE6040">
              <w:rPr>
                <w:rFonts w:cs="Arial"/>
              </w:rPr>
              <w:t>ein</w:t>
            </w:r>
          </w:p>
        </w:tc>
        <w:tc>
          <w:tcPr>
            <w:tcW w:w="1344" w:type="dxa"/>
            <w:shd w:val="clear" w:color="auto" w:fill="DBE5F1" w:themeFill="accent1" w:themeFillTint="33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321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EE6040">
              <w:rPr>
                <w:rFonts w:cs="Arial"/>
              </w:rPr>
              <w:t xml:space="preserve"> </w:t>
            </w:r>
            <w:r w:rsidR="00DC54CC">
              <w:rPr>
                <w:rFonts w:cs="Arial"/>
              </w:rPr>
              <w:t>irrelevant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 w:rsidR="00DC54CC" w:rsidTr="00483A26">
        <w:trPr>
          <w:trHeight w:val="370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DC54CC" w:rsidRPr="004E3054" w:rsidRDefault="00942F4A" w:rsidP="00D17F9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6863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0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4E305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17F9A" w:rsidRPr="004B5FF9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4B5FF9">
              <w:rPr>
                <w:rFonts w:cs="Arial"/>
              </w:rPr>
              <w:t xml:space="preserve">des Waldentwicklungsplanes gemäß § 9 Forstgesetz 1975 (Waldflächen mit mittlerer bis hoher </w:t>
            </w:r>
          </w:p>
          <w:p w:rsidR="00DC54CC" w:rsidRPr="00782272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4B5FF9">
              <w:rPr>
                <w:rFonts w:cs="Arial"/>
              </w:rPr>
              <w:t>Schutz- oder Wohlfahrtsfunktion)</w:t>
            </w:r>
          </w:p>
        </w:tc>
      </w:tr>
      <w:tr w:rsidR="00DC54CC" w:rsidTr="00483A26">
        <w:trPr>
          <w:trHeight w:val="198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DC54CC" w:rsidRPr="004E3054" w:rsidRDefault="00942F4A" w:rsidP="00D17F9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0113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 w:rsidRPr="004E30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4E305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C54CC" w:rsidRPr="00800951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4B5FF9">
              <w:rPr>
                <w:rFonts w:cs="Arial"/>
              </w:rPr>
              <w:t>der Bezirksrahmenpläne (Waldflächen mit Objektschutzwirkung)</w:t>
            </w:r>
          </w:p>
        </w:tc>
      </w:tr>
      <w:tr w:rsidR="00DC54CC" w:rsidRPr="00EE6040" w:rsidTr="00483A26">
        <w:trPr>
          <w:trHeight w:val="198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DC54CC" w:rsidRPr="004E3054" w:rsidRDefault="00942F4A" w:rsidP="00D17F9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03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 w:rsidRPr="004E30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4E305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C54CC" w:rsidRPr="004B5FF9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4B5FF9">
              <w:rPr>
                <w:rFonts w:cs="Arial"/>
              </w:rPr>
              <w:t>Wasserschutz und -schongebiete gemäß Wasserrechtsgesetz</w:t>
            </w:r>
            <w:r w:rsidRPr="004B5FF9">
              <w:rPr>
                <w:rStyle w:val="Funotenzeichen"/>
                <w:rFonts w:cs="Arial"/>
              </w:rPr>
              <w:footnoteReference w:id="5"/>
            </w:r>
          </w:p>
        </w:tc>
      </w:tr>
      <w:tr w:rsidR="00DC54CC" w:rsidTr="008E62EF">
        <w:trPr>
          <w:trHeight w:val="502"/>
        </w:trPr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9B74D8">
              <w:rPr>
                <w:rFonts w:cs="Arial"/>
              </w:rPr>
              <w:t xml:space="preserve">Es liegt </w:t>
            </w:r>
            <w:r w:rsidRPr="00183B20">
              <w:rPr>
                <w:rFonts w:cs="Arial"/>
                <w:b/>
              </w:rPr>
              <w:t>keine</w:t>
            </w:r>
            <w:r w:rsidRPr="009B74D8">
              <w:rPr>
                <w:rFonts w:cs="Arial"/>
              </w:rPr>
              <w:t xml:space="preserve"> flächenhafte Gefährdung des Bewuchses durch jagdbare Tiere gemäß § 16 Abs. 5 Forstgesetz 1975 vor.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06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j</w:t>
            </w:r>
            <w:r w:rsidR="00DC54CC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428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EE6040">
              <w:rPr>
                <w:rFonts w:cs="Arial"/>
              </w:rPr>
              <w:t xml:space="preserve"> </w:t>
            </w:r>
            <w:r w:rsidR="00A90C73">
              <w:rPr>
                <w:rFonts w:cs="Arial"/>
              </w:rPr>
              <w:t>n</w:t>
            </w:r>
            <w:r w:rsidR="00DC54CC" w:rsidRPr="00EE6040">
              <w:rPr>
                <w:rFonts w:cs="Arial"/>
              </w:rPr>
              <w:t>ein</w:t>
            </w:r>
          </w:p>
        </w:tc>
        <w:tc>
          <w:tcPr>
            <w:tcW w:w="1344" w:type="dxa"/>
            <w:shd w:val="clear" w:color="auto" w:fill="DBE5F1" w:themeFill="accent1" w:themeFillTint="33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4005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EE6040">
              <w:rPr>
                <w:rFonts w:cs="Arial"/>
              </w:rPr>
              <w:t xml:space="preserve"> </w:t>
            </w:r>
            <w:r w:rsidR="00DC54CC">
              <w:rPr>
                <w:rFonts w:cs="Arial"/>
              </w:rPr>
              <w:t>irrelevant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Z2</w:t>
            </w:r>
          </w:p>
        </w:tc>
      </w:tr>
      <w:tr w:rsidR="00DC54CC" w:rsidTr="008E62EF">
        <w:trPr>
          <w:trHeight w:val="290"/>
        </w:trPr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:rsidR="00DC54CC" w:rsidRDefault="00DC54CC" w:rsidP="00183308">
            <w:pPr>
              <w:suppressAutoHyphens/>
              <w:spacing w:line="264" w:lineRule="auto"/>
              <w:rPr>
                <w:rFonts w:cs="Arial"/>
              </w:rPr>
            </w:pPr>
            <w:r w:rsidRPr="009B74D8">
              <w:rPr>
                <w:rFonts w:cs="Arial"/>
              </w:rPr>
              <w:t>Das Vorhaben orientiert sich an der natürlichen Wald</w:t>
            </w:r>
            <w:r w:rsidR="00607EEE">
              <w:rPr>
                <w:rFonts w:cs="Arial"/>
              </w:rPr>
              <w:t>-</w:t>
            </w:r>
            <w:r w:rsidRPr="009B74D8">
              <w:rPr>
                <w:rFonts w:cs="Arial"/>
              </w:rPr>
              <w:t xml:space="preserve">gesellschaft </w:t>
            </w:r>
            <w:r w:rsidR="00607EEE">
              <w:rPr>
                <w:rFonts w:cs="Arial"/>
              </w:rPr>
              <w:t>(</w:t>
            </w:r>
            <w:r w:rsidRPr="009B74D8">
              <w:rPr>
                <w:rFonts w:cs="Arial"/>
              </w:rPr>
              <w:t>entsp</w:t>
            </w:r>
            <w:r w:rsidR="00607EEE">
              <w:rPr>
                <w:rFonts w:cs="Arial"/>
              </w:rPr>
              <w:t xml:space="preserve">rechende </w:t>
            </w:r>
            <w:r w:rsidRPr="009B74D8">
              <w:rPr>
                <w:rFonts w:cs="Arial"/>
              </w:rPr>
              <w:t xml:space="preserve">Baumartenwahl und </w:t>
            </w:r>
            <w:r w:rsidR="00183308">
              <w:rPr>
                <w:rFonts w:cs="Arial"/>
              </w:rPr>
              <w:t>-</w:t>
            </w:r>
            <w:r w:rsidRPr="009B74D8">
              <w:rPr>
                <w:rFonts w:cs="Arial"/>
              </w:rPr>
              <w:t>mischung</w:t>
            </w:r>
            <w:r w:rsidR="00607EEE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984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j</w:t>
            </w:r>
            <w:r w:rsidR="00DC54CC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3593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n</w:t>
            </w:r>
            <w:r w:rsidR="00DC54CC" w:rsidRPr="00EE6040">
              <w:rPr>
                <w:rFonts w:cs="Arial"/>
              </w:rPr>
              <w:t>ein</w:t>
            </w:r>
          </w:p>
        </w:tc>
        <w:tc>
          <w:tcPr>
            <w:tcW w:w="1344" w:type="dxa"/>
            <w:shd w:val="clear" w:color="auto" w:fill="DBE5F1" w:themeFill="accent1" w:themeFillTint="33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339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EE6040">
              <w:rPr>
                <w:rFonts w:cs="Arial"/>
              </w:rPr>
              <w:t xml:space="preserve"> </w:t>
            </w:r>
            <w:r w:rsidR="00DC54CC">
              <w:rPr>
                <w:rFonts w:cs="Arial"/>
              </w:rPr>
              <w:t>irrelevant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Z3</w:t>
            </w:r>
          </w:p>
        </w:tc>
      </w:tr>
      <w:tr w:rsidR="00DC54CC" w:rsidTr="008E62EF">
        <w:trPr>
          <w:trHeight w:val="290"/>
        </w:trPr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:rsidR="00DC54CC" w:rsidRDefault="00F4670F" w:rsidP="00597B0D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Beträgt der </w:t>
            </w:r>
            <w:r w:rsidR="00DC54CC">
              <w:rPr>
                <w:rFonts w:cs="Arial"/>
              </w:rPr>
              <w:t xml:space="preserve">Gesamtbesitz </w:t>
            </w:r>
            <w:r>
              <w:rPr>
                <w:rFonts w:cs="Arial"/>
              </w:rPr>
              <w:t xml:space="preserve">an </w:t>
            </w:r>
            <w:r w:rsidR="00DC54CC">
              <w:rPr>
                <w:rFonts w:cs="Arial"/>
              </w:rPr>
              <w:t xml:space="preserve">Waldfläche </w:t>
            </w:r>
            <w:r w:rsidR="00DC54CC" w:rsidRPr="00845650">
              <w:rPr>
                <w:rFonts w:cs="Arial"/>
              </w:rPr>
              <w:t>&gt;= 100 ha</w:t>
            </w:r>
            <w:r w:rsidR="00DC54CC" w:rsidRPr="003473EA">
              <w:rPr>
                <w:rFonts w:cs="Arial"/>
                <w:vertAlign w:val="superscript"/>
              </w:rPr>
              <w:footnoteReference w:id="6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729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j</w:t>
            </w:r>
            <w:r w:rsidR="00DC54CC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9826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>
              <w:rPr>
                <w:rFonts w:cs="Arial"/>
              </w:rPr>
              <w:t xml:space="preserve"> n</w:t>
            </w:r>
            <w:r w:rsidR="00DC54CC" w:rsidRPr="00EE6040">
              <w:rPr>
                <w:rFonts w:cs="Arial"/>
              </w:rPr>
              <w:t>ein</w:t>
            </w:r>
          </w:p>
        </w:tc>
        <w:tc>
          <w:tcPr>
            <w:tcW w:w="1344" w:type="dxa"/>
            <w:shd w:val="clear" w:color="auto" w:fill="DBE5F1" w:themeFill="accent1" w:themeFillTint="33"/>
            <w:vAlign w:val="center"/>
          </w:tcPr>
          <w:p w:rsidR="00DC54CC" w:rsidRPr="00EE6040" w:rsidRDefault="00942F4A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4323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4CC" w:rsidRPr="00EE6040">
              <w:rPr>
                <w:rFonts w:cs="Arial"/>
              </w:rPr>
              <w:t xml:space="preserve"> </w:t>
            </w:r>
            <w:r w:rsidR="00DC54CC">
              <w:rPr>
                <w:rFonts w:cs="Arial"/>
              </w:rPr>
              <w:t>irrelevant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Z4</w:t>
            </w:r>
          </w:p>
        </w:tc>
      </w:tr>
      <w:tr w:rsidR="00DC54CC" w:rsidRPr="00EE6040" w:rsidTr="008E62EF">
        <w:trPr>
          <w:trHeight w:val="142"/>
        </w:trPr>
        <w:tc>
          <w:tcPr>
            <w:tcW w:w="4168" w:type="dxa"/>
            <w:gridSpan w:val="2"/>
            <w:shd w:val="clear" w:color="auto" w:fill="D9D9D9" w:themeFill="background1" w:themeFillShade="D9"/>
            <w:vAlign w:val="center"/>
          </w:tcPr>
          <w:p w:rsidR="00DC54CC" w:rsidRPr="003C2D9F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  <w:r w:rsidRPr="003C2D9F">
              <w:rPr>
                <w:rFonts w:cs="Arial"/>
              </w:rPr>
              <w:t>Informationen zum waldbezogenen Plan</w:t>
            </w:r>
            <w:r w:rsidR="001C21C1">
              <w:rPr>
                <w:rFonts w:cs="Arial"/>
              </w:rPr>
              <w:t>: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DC54CC" w:rsidRPr="001655BE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DC54CC" w:rsidTr="008E62EF">
        <w:trPr>
          <w:trHeight w:val="290"/>
        </w:trPr>
        <w:tc>
          <w:tcPr>
            <w:tcW w:w="9339" w:type="dxa"/>
            <w:gridSpan w:val="6"/>
            <w:shd w:val="clear" w:color="auto" w:fill="D9D9D9" w:themeFill="background1" w:themeFillShade="D9"/>
            <w:vAlign w:val="center"/>
          </w:tcPr>
          <w:p w:rsidR="00DC54CC" w:rsidRPr="00EE6040" w:rsidRDefault="00DC54CC" w:rsidP="00165D2E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Information zur 20ha-Grenze</w:t>
            </w:r>
            <w:r>
              <w:rPr>
                <w:rStyle w:val="Funotenzeichen"/>
                <w:rFonts w:cs="Arial"/>
              </w:rPr>
              <w:footnoteReference w:id="7"/>
            </w:r>
            <w:r>
              <w:rPr>
                <w:rFonts w:cs="Arial"/>
              </w:rPr>
              <w:t xml:space="preserve">: </w:t>
            </w:r>
            <w:r w:rsidRPr="000E522E">
              <w:rPr>
                <w:rFonts w:cs="Arial"/>
                <w:sz w:val="16"/>
              </w:rPr>
              <w:t xml:space="preserve">Angabe </w:t>
            </w:r>
            <w:r>
              <w:rPr>
                <w:rFonts w:cs="Arial"/>
                <w:sz w:val="16"/>
              </w:rPr>
              <w:t xml:space="preserve">über </w:t>
            </w:r>
            <w:r w:rsidRPr="000E522E">
              <w:rPr>
                <w:rFonts w:cs="Arial"/>
                <w:sz w:val="16"/>
              </w:rPr>
              <w:t>bisher bewilligte</w:t>
            </w:r>
            <w:r>
              <w:rPr>
                <w:rFonts w:cs="Arial"/>
                <w:sz w:val="16"/>
              </w:rPr>
              <w:t xml:space="preserve"> </w:t>
            </w:r>
            <w:r w:rsidR="00165D2E">
              <w:rPr>
                <w:rFonts w:cs="Arial"/>
                <w:sz w:val="16"/>
              </w:rPr>
              <w:t xml:space="preserve">/ </w:t>
            </w:r>
            <w:r>
              <w:rPr>
                <w:rFonts w:cs="Arial"/>
                <w:sz w:val="16"/>
              </w:rPr>
              <w:t>beantragte</w:t>
            </w:r>
            <w:r w:rsidR="00165D2E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  <w:r w:rsidR="00165D2E">
              <w:rPr>
                <w:rFonts w:cs="Arial"/>
                <w:b/>
                <w:sz w:val="20"/>
              </w:rPr>
              <w:t>waldbauliche Aktionen</w:t>
            </w:r>
            <w:r w:rsidRPr="000E522E">
              <w:rPr>
                <w:rFonts w:cs="Arial"/>
                <w:sz w:val="16"/>
              </w:rPr>
              <w:t xml:space="preserve"> Flächen [ha]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Z5</w:t>
            </w:r>
          </w:p>
        </w:tc>
      </w:tr>
      <w:tr w:rsidR="00DC54CC" w:rsidRPr="00EE6040" w:rsidTr="008E62EF">
        <w:trPr>
          <w:trHeight w:val="310"/>
        </w:trPr>
        <w:tc>
          <w:tcPr>
            <w:tcW w:w="9838" w:type="dxa"/>
            <w:gridSpan w:val="7"/>
            <w:shd w:val="clear" w:color="auto" w:fill="auto"/>
          </w:tcPr>
          <w:p w:rsidR="00DC54CC" w:rsidRPr="00557DA8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5C49C1" w:rsidRPr="00D17F9A" w:rsidRDefault="005C49C1">
      <w:pPr>
        <w:rPr>
          <w:sz w:val="20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6520"/>
      </w:tblGrid>
      <w:tr w:rsidR="00DC54CC" w:rsidRPr="00590723" w:rsidTr="001D1DD2">
        <w:trPr>
          <w:trHeight w:hRule="exact" w:val="312"/>
        </w:trPr>
        <w:tc>
          <w:tcPr>
            <w:tcW w:w="9838" w:type="dxa"/>
            <w:gridSpan w:val="2"/>
            <w:shd w:val="clear" w:color="auto" w:fill="82AB28"/>
          </w:tcPr>
          <w:p w:rsidR="00DC54CC" w:rsidRPr="005B09FE" w:rsidRDefault="00DC54CC" w:rsidP="00597B0D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Projektbeschreibung</w:t>
            </w:r>
            <w:r>
              <w:rPr>
                <w:rStyle w:val="Funotenzeichen"/>
                <w:rFonts w:cs="Arial"/>
                <w:b/>
              </w:rPr>
              <w:footnoteReference w:id="8"/>
            </w:r>
            <w:r>
              <w:rPr>
                <w:rFonts w:cs="Arial"/>
                <w:b/>
              </w:rPr>
              <w:t xml:space="preserve"> </w:t>
            </w:r>
            <w:r w:rsidRPr="005B09FE">
              <w:rPr>
                <w:rFonts w:cs="Arial"/>
                <w:sz w:val="16"/>
              </w:rPr>
              <w:t>(</w:t>
            </w:r>
            <w:r w:rsidRPr="005B09FE">
              <w:rPr>
                <w:rFonts w:cs="Arial"/>
                <w:sz w:val="16"/>
                <w:szCs w:val="16"/>
              </w:rPr>
              <w:t>a</w:t>
            </w:r>
            <w:r w:rsidRPr="00E331B9">
              <w:rPr>
                <w:rFonts w:cs="Arial"/>
                <w:sz w:val="16"/>
                <w:szCs w:val="16"/>
              </w:rPr>
              <w:t>lternativ ist ein Verweis auf ersatzweise</w:t>
            </w:r>
            <w:r w:rsidRPr="00C11F36">
              <w:rPr>
                <w:rFonts w:cs="Arial"/>
              </w:rPr>
              <w:t xml:space="preserve"> </w:t>
            </w:r>
            <w:r w:rsidRPr="00E331B9">
              <w:rPr>
                <w:rFonts w:cs="Arial"/>
                <w:sz w:val="16"/>
                <w:szCs w:val="16"/>
              </w:rPr>
              <w:t>Beilagen zulässig)</w:t>
            </w:r>
            <w:r>
              <w:rPr>
                <w:rFonts w:cs="Arial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13612C" w:rsidRPr="0036340D" w:rsidTr="001D1DD2">
        <w:trPr>
          <w:trHeight w:val="249"/>
        </w:trPr>
        <w:tc>
          <w:tcPr>
            <w:tcW w:w="3318" w:type="dxa"/>
            <w:shd w:val="clear" w:color="auto" w:fill="F2F2F2" w:themeFill="background1" w:themeFillShade="F2"/>
            <w:vAlign w:val="center"/>
          </w:tcPr>
          <w:p w:rsidR="0013612C" w:rsidRPr="008124AD" w:rsidRDefault="0013612C" w:rsidP="00CF261B">
            <w:pPr>
              <w:suppressAutoHyphens/>
              <w:spacing w:line="264" w:lineRule="auto"/>
              <w:rPr>
                <w:rFonts w:cs="Arial"/>
              </w:rPr>
            </w:pPr>
            <w:r w:rsidRPr="008124AD">
              <w:rPr>
                <w:rFonts w:cs="Arial"/>
              </w:rPr>
              <w:t>Größe der Planungseinheit [ha]: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13612C" w:rsidRPr="0036340D" w:rsidRDefault="0013612C" w:rsidP="00CF261B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DC54CC" w:rsidRPr="00C11F36" w:rsidTr="001D1DD2">
        <w:trPr>
          <w:trHeight w:val="1340"/>
        </w:trPr>
        <w:tc>
          <w:tcPr>
            <w:tcW w:w="9838" w:type="dxa"/>
            <w:gridSpan w:val="2"/>
          </w:tcPr>
          <w:p w:rsidR="00DC54CC" w:rsidRPr="00C11F36" w:rsidRDefault="00DC54CC" w:rsidP="00467A05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5C49C1" w:rsidRPr="00D17F9A" w:rsidRDefault="005C49C1">
      <w:pPr>
        <w:rPr>
          <w:sz w:val="20"/>
        </w:rPr>
      </w:pPr>
    </w:p>
    <w:tbl>
      <w:tblPr>
        <w:tblStyle w:val="Tabellenraster3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 w:rsidR="005E39A3" w:rsidRPr="006F449E" w:rsidTr="00855C65">
        <w:trPr>
          <w:trHeight w:val="312"/>
        </w:trPr>
        <w:tc>
          <w:tcPr>
            <w:tcW w:w="9838" w:type="dxa"/>
            <w:gridSpan w:val="6"/>
            <w:shd w:val="clear" w:color="auto" w:fill="82AB28"/>
            <w:vAlign w:val="center"/>
          </w:tcPr>
          <w:p w:rsidR="005E39A3" w:rsidRDefault="005E39A3" w:rsidP="00723135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 xml:space="preserve">Beilagen zum </w:t>
            </w:r>
            <w:proofErr w:type="spellStart"/>
            <w:r w:rsidRPr="000D0C0A">
              <w:rPr>
                <w:b/>
                <w:sz w:val="24"/>
                <w:szCs w:val="24"/>
              </w:rPr>
              <w:t>Vorhabensdatenblatt</w:t>
            </w:r>
            <w:proofErr w:type="spellEnd"/>
            <w:r>
              <w:rPr>
                <w:b/>
                <w:sz w:val="24"/>
                <w:szCs w:val="24"/>
              </w:rPr>
              <w:t xml:space="preserve"> 8.5</w:t>
            </w:r>
            <w:r w:rsidRPr="000D0C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12240" w:rsidRPr="006F449E" w:rsidTr="00855C65">
        <w:trPr>
          <w:trHeight w:val="174"/>
        </w:trPr>
        <w:tc>
          <w:tcPr>
            <w:tcW w:w="313" w:type="dxa"/>
            <w:vAlign w:val="center"/>
          </w:tcPr>
          <w:p w:rsidR="00E12240" w:rsidRPr="00BF3E7D" w:rsidRDefault="00E12240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E12240" w:rsidRPr="002E4C3A" w:rsidRDefault="0035402A" w:rsidP="00DF6480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Projekt-</w:t>
            </w:r>
            <w:r w:rsidR="00DF6480" w:rsidRPr="002E4C3A">
              <w:rPr>
                <w:rFonts w:cs="Arial"/>
              </w:rPr>
              <w:t>Spezifikation</w:t>
            </w:r>
            <w:r w:rsidR="00DF6480" w:rsidRPr="002E4C3A">
              <w:rPr>
                <w:rStyle w:val="Funotenzeichen"/>
                <w:rFonts w:cs="Arial"/>
              </w:rPr>
              <w:footnoteReference w:id="9"/>
            </w:r>
            <w:r w:rsidR="00DF6480" w:rsidRPr="002E4C3A">
              <w:rPr>
                <w:rFonts w:cs="Arial"/>
              </w:rPr>
              <w:t xml:space="preserve"> 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E12240" w:rsidRPr="002E4C3A" w:rsidRDefault="00942F4A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E12240" w:rsidRPr="002E4C3A" w:rsidRDefault="00942F4A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E12240" w:rsidRPr="006F449E" w:rsidTr="00855C65">
        <w:trPr>
          <w:trHeight w:val="250"/>
        </w:trPr>
        <w:tc>
          <w:tcPr>
            <w:tcW w:w="313" w:type="dxa"/>
            <w:vAlign w:val="center"/>
          </w:tcPr>
          <w:p w:rsidR="00E12240" w:rsidRPr="00BF3E7D" w:rsidRDefault="00E12240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0D0C0A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Detaillierte Kostenaufstellung</w:t>
            </w:r>
            <w:r w:rsidR="00DF6480" w:rsidRPr="002E4C3A">
              <w:rPr>
                <w:rStyle w:val="Funotenzeichen"/>
                <w:rFonts w:cs="Arial"/>
              </w:rPr>
              <w:footnoteReference w:id="10"/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E12240" w:rsidRPr="002E4C3A" w:rsidRDefault="00942F4A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0D0C0A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E12240" w:rsidRPr="002E4C3A" w:rsidRDefault="00942F4A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E12240" w:rsidRPr="002E4C3A" w:rsidRDefault="00E12240" w:rsidP="000D0C0A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0F1CFC" w:rsidRPr="006F449E" w:rsidTr="00855C65">
        <w:trPr>
          <w:trHeight w:val="157"/>
        </w:trPr>
        <w:tc>
          <w:tcPr>
            <w:tcW w:w="313" w:type="dxa"/>
            <w:vAlign w:val="center"/>
          </w:tcPr>
          <w:p w:rsidR="000F1CFC" w:rsidRPr="00BF3E7D" w:rsidRDefault="000F1CFC" w:rsidP="00936BF0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0F1CFC" w:rsidRPr="002E4C3A" w:rsidRDefault="000F1CFC" w:rsidP="00936BF0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Waldbezogener Plan</w:t>
            </w:r>
            <w:r w:rsidRPr="002E4C3A">
              <w:rPr>
                <w:rStyle w:val="Funotenzeichen"/>
                <w:rFonts w:cs="Arial"/>
              </w:rPr>
              <w:footnoteReference w:id="11"/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0F1CFC" w:rsidRPr="002E4C3A" w:rsidRDefault="00942F4A" w:rsidP="00936BF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70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0F1CFC" w:rsidRPr="002E4C3A" w:rsidRDefault="000F1CFC" w:rsidP="00936BF0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0F1CFC" w:rsidRPr="002E4C3A" w:rsidRDefault="00942F4A" w:rsidP="00936BF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8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F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0F1CFC" w:rsidRPr="002E4C3A" w:rsidRDefault="000F1CFC" w:rsidP="00936BF0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E12240" w:rsidRPr="006F449E" w:rsidTr="00855C65">
        <w:trPr>
          <w:trHeight w:val="232"/>
        </w:trPr>
        <w:tc>
          <w:tcPr>
            <w:tcW w:w="313" w:type="dxa"/>
            <w:vAlign w:val="center"/>
          </w:tcPr>
          <w:p w:rsidR="00E12240" w:rsidRPr="00BF3E7D" w:rsidRDefault="00E12240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E12240" w:rsidRPr="002E4C3A" w:rsidRDefault="000F1CFC" w:rsidP="00024205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Lageplan, Lageskizze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E12240" w:rsidRPr="002E4C3A" w:rsidRDefault="00942F4A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E12240" w:rsidRPr="002E4C3A" w:rsidRDefault="00942F4A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C1287A" w:rsidRPr="006F449E" w:rsidTr="00855C65">
        <w:trPr>
          <w:trHeight w:val="166"/>
        </w:trPr>
        <w:tc>
          <w:tcPr>
            <w:tcW w:w="313" w:type="dxa"/>
            <w:vAlign w:val="center"/>
          </w:tcPr>
          <w:p w:rsidR="00C1287A" w:rsidRPr="00BF3E7D" w:rsidRDefault="00C1287A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015298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C1287A" w:rsidRPr="002E4C3A" w:rsidRDefault="00942F4A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0D0C0A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C1287A" w:rsidRPr="002E4C3A" w:rsidRDefault="00942F4A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C1287A" w:rsidRPr="002E4C3A" w:rsidRDefault="00C1287A" w:rsidP="000D0C0A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C1287A" w:rsidRPr="006F449E" w:rsidTr="00855C65">
        <w:trPr>
          <w:trHeight w:val="229"/>
        </w:trPr>
        <w:tc>
          <w:tcPr>
            <w:tcW w:w="313" w:type="dxa"/>
            <w:vAlign w:val="center"/>
          </w:tcPr>
          <w:p w:rsidR="00C1287A" w:rsidRPr="00BF3E7D" w:rsidRDefault="00C1287A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015298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C1287A" w:rsidRPr="002E4C3A" w:rsidRDefault="00942F4A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723135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C1287A" w:rsidRPr="002E4C3A" w:rsidRDefault="00942F4A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C1287A" w:rsidRPr="002E4C3A" w:rsidRDefault="00C1287A" w:rsidP="00723135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</w:tbl>
    <w:p w:rsidR="00AD11E8" w:rsidRPr="00100A41" w:rsidRDefault="00AD11E8" w:rsidP="00B8309D">
      <w:pPr>
        <w:rPr>
          <w:sz w:val="16"/>
          <w:szCs w:val="16"/>
        </w:rPr>
      </w:pPr>
      <w:bookmarkStart w:id="0" w:name="_GoBack"/>
      <w:bookmarkEnd w:id="0"/>
    </w:p>
    <w:sectPr w:rsidR="00AD11E8" w:rsidRPr="00100A41" w:rsidSect="007158D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4A" w:rsidRDefault="00942F4A" w:rsidP="00DA6BF5">
      <w:r>
        <w:separator/>
      </w:r>
    </w:p>
  </w:endnote>
  <w:endnote w:type="continuationSeparator" w:id="0">
    <w:p w:rsidR="00942F4A" w:rsidRDefault="00942F4A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0" w:rsidRDefault="00936BF0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936BF0" w:rsidRPr="00107873" w:rsidRDefault="00936BF0" w:rsidP="006F5775">
    <w:pPr>
      <w:pStyle w:val="Fuzeile"/>
      <w:tabs>
        <w:tab w:val="clear" w:pos="9072"/>
        <w:tab w:val="right" w:pos="9866"/>
      </w:tabs>
      <w:ind w:left="-56"/>
    </w:pPr>
    <w:proofErr w:type="spellStart"/>
    <w:r w:rsidRPr="00C937F9">
      <w:rPr>
        <w:sz w:val="18"/>
        <w:szCs w:val="16"/>
      </w:rPr>
      <w:t>Vorhabensdatenblatt</w:t>
    </w:r>
    <w:proofErr w:type="spellEnd"/>
    <w:r w:rsidRPr="00C937F9">
      <w:rPr>
        <w:sz w:val="18"/>
        <w:szCs w:val="16"/>
      </w:rPr>
      <w:t xml:space="preserve"> VHA 8.5.</w:t>
    </w:r>
    <w:r w:rsidR="00E517AB" w:rsidRPr="00C937F9">
      <w:rPr>
        <w:sz w:val="18"/>
        <w:szCs w:val="16"/>
      </w:rPr>
      <w:t>1</w:t>
    </w:r>
    <w:r w:rsidRPr="00C937F9">
      <w:rPr>
        <w:sz w:val="18"/>
        <w:szCs w:val="16"/>
      </w:rPr>
      <w:t>_V</w:t>
    </w:r>
    <w:r w:rsidR="0021630C" w:rsidRPr="00C937F9">
      <w:rPr>
        <w:sz w:val="18"/>
        <w:szCs w:val="16"/>
      </w:rPr>
      <w:t>2</w:t>
    </w:r>
    <w:r w:rsidR="00C937F9" w:rsidRPr="00C937F9">
      <w:rPr>
        <w:sz w:val="18"/>
        <w:szCs w:val="16"/>
      </w:rPr>
      <w:t xml:space="preserve">  14</w:t>
    </w:r>
    <w:r w:rsidR="00335F72" w:rsidRPr="00C937F9">
      <w:rPr>
        <w:sz w:val="18"/>
        <w:szCs w:val="16"/>
      </w:rPr>
      <w:t>.06</w:t>
    </w:r>
    <w:r w:rsidR="00D41627" w:rsidRPr="00C937F9">
      <w:rPr>
        <w:sz w:val="18"/>
        <w:szCs w:val="16"/>
      </w:rPr>
      <w:t>.2017</w:t>
    </w:r>
    <w:r w:rsidRPr="00C937F9">
      <w:rPr>
        <w:sz w:val="18"/>
        <w:szCs w:val="16"/>
      </w:rPr>
      <w:tab/>
    </w:r>
    <w:r w:rsidRPr="00C937F9">
      <w:rPr>
        <w:sz w:val="18"/>
        <w:szCs w:val="16"/>
        <w:lang w:val="de-DE"/>
      </w:rPr>
      <w:t xml:space="preserve">Seite </w:t>
    </w:r>
    <w:r w:rsidRPr="00C937F9">
      <w:rPr>
        <w:b/>
        <w:sz w:val="18"/>
        <w:szCs w:val="16"/>
      </w:rPr>
      <w:fldChar w:fldCharType="begin"/>
    </w:r>
    <w:r w:rsidRPr="00C937F9">
      <w:rPr>
        <w:b/>
        <w:sz w:val="18"/>
        <w:szCs w:val="16"/>
      </w:rPr>
      <w:instrText>PAGE  \* Arabic  \* MERGEFORMAT</w:instrText>
    </w:r>
    <w:r w:rsidRPr="00C937F9">
      <w:rPr>
        <w:b/>
        <w:sz w:val="18"/>
        <w:szCs w:val="16"/>
      </w:rPr>
      <w:fldChar w:fldCharType="separate"/>
    </w:r>
    <w:r w:rsidR="009A0E5A">
      <w:rPr>
        <w:b/>
        <w:noProof/>
        <w:sz w:val="18"/>
        <w:szCs w:val="16"/>
      </w:rPr>
      <w:t>2</w:t>
    </w:r>
    <w:r w:rsidRPr="00C937F9">
      <w:rPr>
        <w:b/>
        <w:sz w:val="18"/>
        <w:szCs w:val="16"/>
      </w:rPr>
      <w:fldChar w:fldCharType="end"/>
    </w:r>
    <w:r w:rsidRPr="00C937F9">
      <w:rPr>
        <w:sz w:val="18"/>
        <w:szCs w:val="16"/>
        <w:lang w:val="de-DE"/>
      </w:rPr>
      <w:t xml:space="preserve"> von </w:t>
    </w:r>
    <w:r w:rsidRPr="00C937F9">
      <w:rPr>
        <w:b/>
        <w:sz w:val="18"/>
        <w:szCs w:val="16"/>
      </w:rPr>
      <w:fldChar w:fldCharType="begin"/>
    </w:r>
    <w:r w:rsidRPr="00C937F9">
      <w:rPr>
        <w:b/>
        <w:sz w:val="18"/>
        <w:szCs w:val="16"/>
      </w:rPr>
      <w:instrText>NUMPAGES  \* Arabic  \* MERGEFORMAT</w:instrText>
    </w:r>
    <w:r w:rsidRPr="00C937F9">
      <w:rPr>
        <w:b/>
        <w:sz w:val="18"/>
        <w:szCs w:val="16"/>
      </w:rPr>
      <w:fldChar w:fldCharType="separate"/>
    </w:r>
    <w:r w:rsidR="009A0E5A">
      <w:rPr>
        <w:b/>
        <w:noProof/>
        <w:sz w:val="18"/>
        <w:szCs w:val="16"/>
      </w:rPr>
      <w:t>2</w:t>
    </w:r>
    <w:r w:rsidRPr="00C937F9">
      <w:rPr>
        <w:b/>
        <w:noProof/>
        <w:sz w:val="18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0" w:rsidRPr="00622093" w:rsidRDefault="00936BF0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4A" w:rsidRDefault="00942F4A" w:rsidP="00DA6BF5">
      <w:r>
        <w:separator/>
      </w:r>
    </w:p>
  </w:footnote>
  <w:footnote w:type="continuationSeparator" w:id="0">
    <w:p w:rsidR="00942F4A" w:rsidRDefault="00942F4A" w:rsidP="00DA6BF5">
      <w:r>
        <w:continuationSeparator/>
      </w:r>
    </w:p>
  </w:footnote>
  <w:footnote w:id="1">
    <w:p w:rsidR="00D86EBA" w:rsidRPr="00D17F9A" w:rsidRDefault="00D86EBA" w:rsidP="00D86EBA">
      <w:pPr>
        <w:pStyle w:val="Funotentext"/>
        <w:rPr>
          <w:sz w:val="18"/>
          <w:szCs w:val="18"/>
        </w:rPr>
      </w:pPr>
      <w:r w:rsidRPr="00D17F9A">
        <w:rPr>
          <w:rStyle w:val="Funotenzeichen"/>
          <w:sz w:val="18"/>
          <w:szCs w:val="18"/>
        </w:rPr>
        <w:footnoteRef/>
      </w:r>
      <w:r w:rsidRPr="00D17F9A">
        <w:rPr>
          <w:sz w:val="18"/>
          <w:szCs w:val="18"/>
        </w:rPr>
        <w:t xml:space="preserve"> Diese Abfrage muss nur beantwortet werden, wenn ein gemeinschaftlicher Rahmenantrag beantragt wird. </w:t>
      </w:r>
    </w:p>
  </w:footnote>
  <w:footnote w:id="2">
    <w:p w:rsidR="00BD6013" w:rsidRPr="00D17F9A" w:rsidRDefault="00BD6013" w:rsidP="00BD6013">
      <w:pPr>
        <w:pStyle w:val="Funotentext"/>
        <w:ind w:left="142" w:hanging="142"/>
        <w:rPr>
          <w:sz w:val="18"/>
          <w:szCs w:val="18"/>
        </w:rPr>
      </w:pPr>
      <w:r w:rsidRPr="00D17F9A">
        <w:rPr>
          <w:rStyle w:val="Funotenzeichen"/>
          <w:sz w:val="18"/>
          <w:szCs w:val="18"/>
        </w:rPr>
        <w:footnoteRef/>
      </w:r>
      <w:r w:rsidRPr="00D17F9A">
        <w:rPr>
          <w:sz w:val="18"/>
          <w:szCs w:val="18"/>
        </w:rPr>
        <w:t xml:space="preserve"> </w:t>
      </w:r>
      <w:r w:rsidRPr="00D17F9A">
        <w:rPr>
          <w:b/>
          <w:sz w:val="18"/>
          <w:szCs w:val="18"/>
        </w:rPr>
        <w:t>Blau markierte „Irrelevant“-Felder</w:t>
      </w:r>
      <w:r w:rsidRPr="00D17F9A">
        <w:rPr>
          <w:sz w:val="18"/>
          <w:szCs w:val="18"/>
        </w:rPr>
        <w:t xml:space="preserve"> können nur beim </w:t>
      </w:r>
      <w:r w:rsidRPr="00D17F9A">
        <w:rPr>
          <w:b/>
          <w:sz w:val="18"/>
          <w:szCs w:val="18"/>
        </w:rPr>
        <w:t>gemeinschaftlichen Rahmenantrag</w:t>
      </w:r>
      <w:r w:rsidRPr="00D17F9A">
        <w:rPr>
          <w:sz w:val="18"/>
          <w:szCs w:val="18"/>
        </w:rPr>
        <w:t xml:space="preserve"> angekreuzt werden, da die entsprechenden Abfragen erst vom teilnehmenden Begünstigten beantwortet werden können. </w:t>
      </w:r>
    </w:p>
  </w:footnote>
  <w:footnote w:id="3">
    <w:p w:rsidR="00F86E7A" w:rsidRPr="00D17F9A" w:rsidRDefault="00F86E7A" w:rsidP="009C0AC4">
      <w:pPr>
        <w:pStyle w:val="Funotentext"/>
        <w:rPr>
          <w:sz w:val="18"/>
          <w:szCs w:val="18"/>
        </w:rPr>
      </w:pPr>
      <w:r w:rsidRPr="00D17F9A">
        <w:rPr>
          <w:rStyle w:val="Funotenzeichen"/>
          <w:sz w:val="18"/>
          <w:szCs w:val="18"/>
        </w:rPr>
        <w:footnoteRef/>
      </w:r>
      <w:r w:rsidRPr="00D17F9A">
        <w:rPr>
          <w:sz w:val="18"/>
          <w:szCs w:val="18"/>
        </w:rPr>
        <w:t xml:space="preserve"> In der VHA 8.5.1 ist eine Gemeinde förderbar, daher muss der Gemeindeanteil nicht berücksichtigt werden.</w:t>
      </w:r>
    </w:p>
  </w:footnote>
  <w:footnote w:id="4">
    <w:p w:rsidR="0036667F" w:rsidRPr="00B8309D" w:rsidRDefault="0036667F" w:rsidP="0036667F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</w:t>
      </w:r>
      <w:r w:rsidRPr="00B8309D">
        <w:rPr>
          <w:b/>
          <w:sz w:val="16"/>
          <w:szCs w:val="16"/>
        </w:rPr>
        <w:t>Blau markierte „Irrelevant“-Felder</w:t>
      </w:r>
      <w:r w:rsidRPr="00B8309D">
        <w:rPr>
          <w:sz w:val="16"/>
          <w:szCs w:val="16"/>
        </w:rPr>
        <w:t xml:space="preserve"> können nur beim </w:t>
      </w:r>
      <w:r w:rsidRPr="00B8309D">
        <w:rPr>
          <w:b/>
          <w:sz w:val="16"/>
          <w:szCs w:val="16"/>
        </w:rPr>
        <w:t>gemeinschaftlichen Rahmenantrag</w:t>
      </w:r>
      <w:r w:rsidRPr="00B8309D">
        <w:rPr>
          <w:sz w:val="16"/>
          <w:szCs w:val="16"/>
        </w:rPr>
        <w:t xml:space="preserve"> angekreuzt werden, da die entsprechenden Abfragen erst vom teilnehmenden Begünstigten beantwortet werden können. </w:t>
      </w:r>
    </w:p>
  </w:footnote>
  <w:footnote w:id="5">
    <w:p w:rsidR="00DC54CC" w:rsidRPr="00B8309D" w:rsidRDefault="00DC54CC" w:rsidP="00DC54CC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Relevant für Vorhaben für die Erhaltung, Verbesserung und Gestaltung von Trinkwasserschutzwäldern gemäß Punkt 26.2.1 der SRL LE-Projektförderungen.</w:t>
      </w:r>
    </w:p>
  </w:footnote>
  <w:footnote w:id="6">
    <w:p w:rsidR="00DC54CC" w:rsidRPr="00B8309D" w:rsidRDefault="00DC54CC" w:rsidP="00DC54CC">
      <w:pPr>
        <w:pStyle w:val="Funotentext"/>
        <w:ind w:left="142" w:hanging="142"/>
        <w:rPr>
          <w:rFonts w:cs="Arial"/>
          <w:sz w:val="16"/>
          <w:szCs w:val="16"/>
        </w:rPr>
      </w:pPr>
      <w:r w:rsidRPr="00B8309D">
        <w:rPr>
          <w:rStyle w:val="Funotenzeichen"/>
          <w:rFonts w:cs="Arial"/>
          <w:sz w:val="16"/>
          <w:szCs w:val="16"/>
        </w:rPr>
        <w:footnoteRef/>
      </w:r>
      <w:r w:rsidRPr="00B8309D">
        <w:rPr>
          <w:rFonts w:cs="Arial"/>
          <w:sz w:val="16"/>
          <w:szCs w:val="16"/>
        </w:rPr>
        <w:t xml:space="preserve"> Ein Waldbezogener Plan ist bei Betrieben &gt;= 100 ha vorzuweisen (Fördervoraussetzung). Sofern er nicht dem Förderantrag beigelegt wird, ist zu dokumentieren, wo der Plan (gegebenenfalls zur Einsicht) aufliegt.  </w:t>
      </w:r>
    </w:p>
  </w:footnote>
  <w:footnote w:id="7">
    <w:p w:rsidR="00DC54CC" w:rsidRPr="00B8309D" w:rsidRDefault="00DC54CC" w:rsidP="00DC54CC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Vgl. SRL LE-Projektförderungen Pkt. 26.4.5: „Je Aktion sind maximal 20 Hektar pro Jahr und je Bewirtschafter bzw. Begünstigten förderbar. Tritt eine Waldbesitzervereinigung als Förderungswerber auf, sind – bezogen auf eine Aktion - je teilnehmendem Mitglied maximal 20 Hektar pro Jahr förderbar.“</w:t>
      </w:r>
    </w:p>
  </w:footnote>
  <w:footnote w:id="8">
    <w:p w:rsidR="00DC54CC" w:rsidRPr="00B8309D" w:rsidRDefault="00DC54CC" w:rsidP="00DC54CC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Sofern mehrere Teilflächen vom Vorhaben betroffen sind, muss die Zuordnung der Projektbeschreibung zu den entsprechenden Planungseinheiten (Teilflächen) im Förderakt dokumentiert werden.</w:t>
      </w:r>
    </w:p>
  </w:footnote>
  <w:footnote w:id="9">
    <w:p w:rsidR="00DF6480" w:rsidRPr="00B8309D" w:rsidRDefault="00DF6480" w:rsidP="00DF6480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Spezifikation: detaillierte Projektbeschreibung auf den Planungseinheiten bzw. Teilflächen, auf denen die Umsetzung des Vorhabens erfolgt (Aktivität, Festlegung der Abrechnungs-Einheiten (Flächenausmaß/Festmeter/Stück/Laufmeter), lokale Zuordnung, sofern nicht schon aus dem Lageplan (Lageskizze) ersichtlich.</w:t>
      </w:r>
    </w:p>
  </w:footnote>
  <w:footnote w:id="10">
    <w:p w:rsidR="00DF6480" w:rsidRPr="00B8309D" w:rsidRDefault="00DF6480" w:rsidP="00DF6480">
      <w:pPr>
        <w:pStyle w:val="Funotentext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Sofern die Kostenkalkulation nicht schon mit der Spezifikation abgedeckt ist.</w:t>
      </w:r>
    </w:p>
  </w:footnote>
  <w:footnote w:id="11">
    <w:p w:rsidR="00936BF0" w:rsidRPr="00B8309D" w:rsidRDefault="00936BF0" w:rsidP="007E1AA4">
      <w:pPr>
        <w:pStyle w:val="Funotentext"/>
        <w:ind w:left="142" w:hanging="142"/>
        <w:rPr>
          <w:sz w:val="16"/>
          <w:szCs w:val="16"/>
        </w:rPr>
      </w:pPr>
      <w:r w:rsidRPr="00B8309D">
        <w:rPr>
          <w:rStyle w:val="Funotenzeichen"/>
          <w:sz w:val="16"/>
          <w:szCs w:val="16"/>
        </w:rPr>
        <w:footnoteRef/>
      </w:r>
      <w:r w:rsidRPr="00B8309D">
        <w:rPr>
          <w:sz w:val="16"/>
          <w:szCs w:val="16"/>
        </w:rPr>
        <w:t xml:space="preserve"> </w:t>
      </w:r>
      <w:r w:rsidRPr="00B8309D">
        <w:rPr>
          <w:rFonts w:cs="Arial"/>
          <w:sz w:val="16"/>
          <w:szCs w:val="16"/>
        </w:rPr>
        <w:t>Fördervoraussetzung bei Betrieben &gt;= 100 ha: Sofern der waldbezogene Plan nicht dem Förderantrag beigelegt wird, ist in den Unterlagen zu dokumentieren, wo der Plan (gegebenenfalls zur Einsicht) aufliegt.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835CCB" w:rsidRPr="00770E31" w:rsidTr="00835CCB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835CCB" w:rsidRPr="00770E31" w:rsidRDefault="00835CCB" w:rsidP="00917ACB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835CCB" w:rsidRPr="00770E31" w:rsidRDefault="00835CCB" w:rsidP="00835C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35CCB" w:rsidRPr="00770E31" w:rsidTr="00100A41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835CCB" w:rsidRPr="00835CCB" w:rsidRDefault="00835CCB" w:rsidP="00835CCB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835CCB" w:rsidRPr="00835CCB" w:rsidRDefault="00835CCB" w:rsidP="00D0059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936BF0" w:rsidRPr="006212AC" w:rsidRDefault="00936BF0" w:rsidP="00770E31"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936BF0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936BF0" w:rsidRPr="00854F6B" w:rsidRDefault="00936BF0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936BF0" w:rsidRPr="00854F6B" w:rsidRDefault="00936BF0" w:rsidP="00D602E8"/>
      </w:tc>
      <w:tc>
        <w:tcPr>
          <w:tcW w:w="2519" w:type="dxa"/>
          <w:noWrap/>
        </w:tcPr>
        <w:p w:rsidR="00936BF0" w:rsidRPr="00854F6B" w:rsidRDefault="00936BF0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936BF0" w:rsidRPr="00854F6B" w:rsidRDefault="00936BF0" w:rsidP="00D602E8"/>
      </w:tc>
    </w:tr>
  </w:tbl>
  <w:p w:rsidR="00936BF0" w:rsidRDefault="00936B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0274"/>
    <w:rsid w:val="000035F6"/>
    <w:rsid w:val="000049C7"/>
    <w:rsid w:val="00004F6C"/>
    <w:rsid w:val="000113A0"/>
    <w:rsid w:val="00012C9A"/>
    <w:rsid w:val="000149EA"/>
    <w:rsid w:val="00015298"/>
    <w:rsid w:val="00017BF6"/>
    <w:rsid w:val="0002280A"/>
    <w:rsid w:val="00022E38"/>
    <w:rsid w:val="00024205"/>
    <w:rsid w:val="00025121"/>
    <w:rsid w:val="000253F8"/>
    <w:rsid w:val="0003223C"/>
    <w:rsid w:val="00032D5C"/>
    <w:rsid w:val="0003373B"/>
    <w:rsid w:val="00036985"/>
    <w:rsid w:val="00041065"/>
    <w:rsid w:val="00045399"/>
    <w:rsid w:val="00053C87"/>
    <w:rsid w:val="00054B7C"/>
    <w:rsid w:val="00054F14"/>
    <w:rsid w:val="00056115"/>
    <w:rsid w:val="00056D65"/>
    <w:rsid w:val="00056EC2"/>
    <w:rsid w:val="00057182"/>
    <w:rsid w:val="0006263D"/>
    <w:rsid w:val="00063A92"/>
    <w:rsid w:val="00066037"/>
    <w:rsid w:val="000666DC"/>
    <w:rsid w:val="0006798D"/>
    <w:rsid w:val="0007062D"/>
    <w:rsid w:val="00071126"/>
    <w:rsid w:val="0007180D"/>
    <w:rsid w:val="000727FA"/>
    <w:rsid w:val="000730FE"/>
    <w:rsid w:val="000743CD"/>
    <w:rsid w:val="00074A3B"/>
    <w:rsid w:val="000803E7"/>
    <w:rsid w:val="00080F20"/>
    <w:rsid w:val="00082DE1"/>
    <w:rsid w:val="000832FC"/>
    <w:rsid w:val="000905AE"/>
    <w:rsid w:val="00090DBA"/>
    <w:rsid w:val="00090DF8"/>
    <w:rsid w:val="0009114C"/>
    <w:rsid w:val="00091A8C"/>
    <w:rsid w:val="0009278D"/>
    <w:rsid w:val="00093109"/>
    <w:rsid w:val="0009358F"/>
    <w:rsid w:val="0009389B"/>
    <w:rsid w:val="00094284"/>
    <w:rsid w:val="00095737"/>
    <w:rsid w:val="0009629B"/>
    <w:rsid w:val="000963CD"/>
    <w:rsid w:val="00096EA4"/>
    <w:rsid w:val="0009795F"/>
    <w:rsid w:val="00097E33"/>
    <w:rsid w:val="000A1612"/>
    <w:rsid w:val="000A4A19"/>
    <w:rsid w:val="000A6681"/>
    <w:rsid w:val="000A7372"/>
    <w:rsid w:val="000A7AE9"/>
    <w:rsid w:val="000B46BE"/>
    <w:rsid w:val="000B6C30"/>
    <w:rsid w:val="000B71E3"/>
    <w:rsid w:val="000C5E28"/>
    <w:rsid w:val="000C5F3A"/>
    <w:rsid w:val="000D0C0A"/>
    <w:rsid w:val="000D1F12"/>
    <w:rsid w:val="000D281D"/>
    <w:rsid w:val="000D3CAE"/>
    <w:rsid w:val="000D5FF1"/>
    <w:rsid w:val="000D6E08"/>
    <w:rsid w:val="000D7C3F"/>
    <w:rsid w:val="000E07EE"/>
    <w:rsid w:val="000E0921"/>
    <w:rsid w:val="000E11A5"/>
    <w:rsid w:val="000E522E"/>
    <w:rsid w:val="000E5A4A"/>
    <w:rsid w:val="000E5B40"/>
    <w:rsid w:val="000E5DD1"/>
    <w:rsid w:val="000E637D"/>
    <w:rsid w:val="000F003E"/>
    <w:rsid w:val="000F1CFC"/>
    <w:rsid w:val="000F1E69"/>
    <w:rsid w:val="000F24D9"/>
    <w:rsid w:val="000F35D4"/>
    <w:rsid w:val="000F4B54"/>
    <w:rsid w:val="000F4D84"/>
    <w:rsid w:val="000F5929"/>
    <w:rsid w:val="000F5C10"/>
    <w:rsid w:val="000F66F5"/>
    <w:rsid w:val="0010034C"/>
    <w:rsid w:val="00100A41"/>
    <w:rsid w:val="00102358"/>
    <w:rsid w:val="0010237D"/>
    <w:rsid w:val="001026F5"/>
    <w:rsid w:val="00102C0B"/>
    <w:rsid w:val="00104AFD"/>
    <w:rsid w:val="00107173"/>
    <w:rsid w:val="00107873"/>
    <w:rsid w:val="001116A1"/>
    <w:rsid w:val="0011297D"/>
    <w:rsid w:val="00114657"/>
    <w:rsid w:val="00116E3A"/>
    <w:rsid w:val="00120886"/>
    <w:rsid w:val="00120CEC"/>
    <w:rsid w:val="00120F3D"/>
    <w:rsid w:val="0012411E"/>
    <w:rsid w:val="00125508"/>
    <w:rsid w:val="0012746D"/>
    <w:rsid w:val="001278A7"/>
    <w:rsid w:val="00130FF8"/>
    <w:rsid w:val="001337B8"/>
    <w:rsid w:val="00133A18"/>
    <w:rsid w:val="001345E5"/>
    <w:rsid w:val="0013612C"/>
    <w:rsid w:val="001365D2"/>
    <w:rsid w:val="001373E3"/>
    <w:rsid w:val="001416B6"/>
    <w:rsid w:val="00143FD5"/>
    <w:rsid w:val="001523DE"/>
    <w:rsid w:val="001524D9"/>
    <w:rsid w:val="00152A81"/>
    <w:rsid w:val="00153B1E"/>
    <w:rsid w:val="001546D0"/>
    <w:rsid w:val="00156120"/>
    <w:rsid w:val="001563FA"/>
    <w:rsid w:val="00156C51"/>
    <w:rsid w:val="00161A5F"/>
    <w:rsid w:val="0016292F"/>
    <w:rsid w:val="00162932"/>
    <w:rsid w:val="00163D80"/>
    <w:rsid w:val="00163EC4"/>
    <w:rsid w:val="00164CDC"/>
    <w:rsid w:val="001655BE"/>
    <w:rsid w:val="00165D2E"/>
    <w:rsid w:val="0016668D"/>
    <w:rsid w:val="00172FB4"/>
    <w:rsid w:val="00175195"/>
    <w:rsid w:val="00177502"/>
    <w:rsid w:val="00177878"/>
    <w:rsid w:val="00177E94"/>
    <w:rsid w:val="001814CD"/>
    <w:rsid w:val="00181A06"/>
    <w:rsid w:val="001827F4"/>
    <w:rsid w:val="00183308"/>
    <w:rsid w:val="00183B20"/>
    <w:rsid w:val="00184282"/>
    <w:rsid w:val="001859B1"/>
    <w:rsid w:val="00191BAF"/>
    <w:rsid w:val="00192EBC"/>
    <w:rsid w:val="001931E2"/>
    <w:rsid w:val="00193272"/>
    <w:rsid w:val="0019379E"/>
    <w:rsid w:val="00197AF6"/>
    <w:rsid w:val="001A1DB4"/>
    <w:rsid w:val="001A293A"/>
    <w:rsid w:val="001A3CD6"/>
    <w:rsid w:val="001A43A7"/>
    <w:rsid w:val="001A464D"/>
    <w:rsid w:val="001B0C11"/>
    <w:rsid w:val="001B15E6"/>
    <w:rsid w:val="001B1685"/>
    <w:rsid w:val="001B1AD8"/>
    <w:rsid w:val="001B1DF2"/>
    <w:rsid w:val="001B3F7E"/>
    <w:rsid w:val="001C0A09"/>
    <w:rsid w:val="001C21C1"/>
    <w:rsid w:val="001C2A8B"/>
    <w:rsid w:val="001C36EB"/>
    <w:rsid w:val="001C5BEB"/>
    <w:rsid w:val="001C648D"/>
    <w:rsid w:val="001C6E3F"/>
    <w:rsid w:val="001C7A3A"/>
    <w:rsid w:val="001D18F4"/>
    <w:rsid w:val="001D1DD2"/>
    <w:rsid w:val="001D20A8"/>
    <w:rsid w:val="001D6EEA"/>
    <w:rsid w:val="001D7374"/>
    <w:rsid w:val="001E13FA"/>
    <w:rsid w:val="001E27B1"/>
    <w:rsid w:val="001E320A"/>
    <w:rsid w:val="001E4954"/>
    <w:rsid w:val="001E5397"/>
    <w:rsid w:val="001E68B4"/>
    <w:rsid w:val="001F04CC"/>
    <w:rsid w:val="001F0ACD"/>
    <w:rsid w:val="001F2E96"/>
    <w:rsid w:val="001F2FEE"/>
    <w:rsid w:val="001F67C7"/>
    <w:rsid w:val="001F7B48"/>
    <w:rsid w:val="001F7EAC"/>
    <w:rsid w:val="002009E1"/>
    <w:rsid w:val="00203403"/>
    <w:rsid w:val="00203507"/>
    <w:rsid w:val="0021341A"/>
    <w:rsid w:val="0021341D"/>
    <w:rsid w:val="00213680"/>
    <w:rsid w:val="0021477B"/>
    <w:rsid w:val="00214A18"/>
    <w:rsid w:val="0021630C"/>
    <w:rsid w:val="00217732"/>
    <w:rsid w:val="0022075A"/>
    <w:rsid w:val="002216A0"/>
    <w:rsid w:val="00221E87"/>
    <w:rsid w:val="002237F4"/>
    <w:rsid w:val="0022390B"/>
    <w:rsid w:val="00224573"/>
    <w:rsid w:val="00225B7C"/>
    <w:rsid w:val="00226E1F"/>
    <w:rsid w:val="002271E4"/>
    <w:rsid w:val="00234E53"/>
    <w:rsid w:val="0023673E"/>
    <w:rsid w:val="0023707D"/>
    <w:rsid w:val="0024021A"/>
    <w:rsid w:val="00240652"/>
    <w:rsid w:val="00241F9B"/>
    <w:rsid w:val="00242479"/>
    <w:rsid w:val="002438E7"/>
    <w:rsid w:val="002439EB"/>
    <w:rsid w:val="00250971"/>
    <w:rsid w:val="00250D09"/>
    <w:rsid w:val="00251CD6"/>
    <w:rsid w:val="002523FC"/>
    <w:rsid w:val="0025248F"/>
    <w:rsid w:val="00252760"/>
    <w:rsid w:val="00253891"/>
    <w:rsid w:val="002550AA"/>
    <w:rsid w:val="002557FA"/>
    <w:rsid w:val="00257901"/>
    <w:rsid w:val="00260C5D"/>
    <w:rsid w:val="00261DB5"/>
    <w:rsid w:val="0026311E"/>
    <w:rsid w:val="0026412C"/>
    <w:rsid w:val="002657B4"/>
    <w:rsid w:val="00267E43"/>
    <w:rsid w:val="00270ED5"/>
    <w:rsid w:val="00277151"/>
    <w:rsid w:val="00277D2B"/>
    <w:rsid w:val="00280398"/>
    <w:rsid w:val="00280CFA"/>
    <w:rsid w:val="00280F1A"/>
    <w:rsid w:val="00281438"/>
    <w:rsid w:val="002822EE"/>
    <w:rsid w:val="00283052"/>
    <w:rsid w:val="0028402C"/>
    <w:rsid w:val="002851D4"/>
    <w:rsid w:val="00285808"/>
    <w:rsid w:val="002879C8"/>
    <w:rsid w:val="002915D5"/>
    <w:rsid w:val="002932EC"/>
    <w:rsid w:val="00293D27"/>
    <w:rsid w:val="00295820"/>
    <w:rsid w:val="00295E98"/>
    <w:rsid w:val="002A0F10"/>
    <w:rsid w:val="002A2771"/>
    <w:rsid w:val="002A2A02"/>
    <w:rsid w:val="002A41E0"/>
    <w:rsid w:val="002A4960"/>
    <w:rsid w:val="002A6F99"/>
    <w:rsid w:val="002B361C"/>
    <w:rsid w:val="002B5253"/>
    <w:rsid w:val="002B7CB4"/>
    <w:rsid w:val="002C40E8"/>
    <w:rsid w:val="002D0D7D"/>
    <w:rsid w:val="002D507F"/>
    <w:rsid w:val="002D531B"/>
    <w:rsid w:val="002D5D73"/>
    <w:rsid w:val="002D7ED0"/>
    <w:rsid w:val="002E0040"/>
    <w:rsid w:val="002E0B14"/>
    <w:rsid w:val="002E34B3"/>
    <w:rsid w:val="002E3759"/>
    <w:rsid w:val="002E4C3A"/>
    <w:rsid w:val="002F0A36"/>
    <w:rsid w:val="002F20B7"/>
    <w:rsid w:val="002F24A1"/>
    <w:rsid w:val="002F56FE"/>
    <w:rsid w:val="002F686A"/>
    <w:rsid w:val="002F6FBF"/>
    <w:rsid w:val="002F7362"/>
    <w:rsid w:val="0030060F"/>
    <w:rsid w:val="003011FE"/>
    <w:rsid w:val="00301772"/>
    <w:rsid w:val="00301895"/>
    <w:rsid w:val="003034F7"/>
    <w:rsid w:val="00304292"/>
    <w:rsid w:val="00306328"/>
    <w:rsid w:val="00307598"/>
    <w:rsid w:val="003108BB"/>
    <w:rsid w:val="00311757"/>
    <w:rsid w:val="00311E64"/>
    <w:rsid w:val="00312439"/>
    <w:rsid w:val="00313166"/>
    <w:rsid w:val="0031649C"/>
    <w:rsid w:val="003173CE"/>
    <w:rsid w:val="00321584"/>
    <w:rsid w:val="0032204A"/>
    <w:rsid w:val="003221D9"/>
    <w:rsid w:val="0032280A"/>
    <w:rsid w:val="00323AEB"/>
    <w:rsid w:val="00325017"/>
    <w:rsid w:val="003256CC"/>
    <w:rsid w:val="003279C9"/>
    <w:rsid w:val="003318C2"/>
    <w:rsid w:val="00331BEB"/>
    <w:rsid w:val="00335587"/>
    <w:rsid w:val="00335F72"/>
    <w:rsid w:val="00340D8B"/>
    <w:rsid w:val="00340EE3"/>
    <w:rsid w:val="00344D34"/>
    <w:rsid w:val="00344E06"/>
    <w:rsid w:val="00345A60"/>
    <w:rsid w:val="00346E70"/>
    <w:rsid w:val="00346EA0"/>
    <w:rsid w:val="003471FC"/>
    <w:rsid w:val="00347C19"/>
    <w:rsid w:val="003505E4"/>
    <w:rsid w:val="0035333B"/>
    <w:rsid w:val="0035402A"/>
    <w:rsid w:val="003546BB"/>
    <w:rsid w:val="003606E8"/>
    <w:rsid w:val="0036084A"/>
    <w:rsid w:val="00361FD4"/>
    <w:rsid w:val="0036511E"/>
    <w:rsid w:val="00365B6B"/>
    <w:rsid w:val="0036667F"/>
    <w:rsid w:val="0036671A"/>
    <w:rsid w:val="00366F10"/>
    <w:rsid w:val="0037064E"/>
    <w:rsid w:val="0037111D"/>
    <w:rsid w:val="00374717"/>
    <w:rsid w:val="00374C90"/>
    <w:rsid w:val="00375E63"/>
    <w:rsid w:val="0037670E"/>
    <w:rsid w:val="00376EE2"/>
    <w:rsid w:val="003828BB"/>
    <w:rsid w:val="00382D65"/>
    <w:rsid w:val="0038473B"/>
    <w:rsid w:val="00384E66"/>
    <w:rsid w:val="0038521E"/>
    <w:rsid w:val="00385640"/>
    <w:rsid w:val="003861BB"/>
    <w:rsid w:val="00387619"/>
    <w:rsid w:val="00387B04"/>
    <w:rsid w:val="00390168"/>
    <w:rsid w:val="00390ED5"/>
    <w:rsid w:val="003911BF"/>
    <w:rsid w:val="003948D8"/>
    <w:rsid w:val="00394922"/>
    <w:rsid w:val="0039736A"/>
    <w:rsid w:val="003A0973"/>
    <w:rsid w:val="003A3874"/>
    <w:rsid w:val="003A4EC9"/>
    <w:rsid w:val="003A5B69"/>
    <w:rsid w:val="003A7280"/>
    <w:rsid w:val="003A7940"/>
    <w:rsid w:val="003A7F54"/>
    <w:rsid w:val="003B2C03"/>
    <w:rsid w:val="003B452F"/>
    <w:rsid w:val="003B4C37"/>
    <w:rsid w:val="003C048D"/>
    <w:rsid w:val="003C06E8"/>
    <w:rsid w:val="003C0A2D"/>
    <w:rsid w:val="003C19CD"/>
    <w:rsid w:val="003C1E23"/>
    <w:rsid w:val="003C2952"/>
    <w:rsid w:val="003C2979"/>
    <w:rsid w:val="003C2D9F"/>
    <w:rsid w:val="003C5EA7"/>
    <w:rsid w:val="003C67AB"/>
    <w:rsid w:val="003D041A"/>
    <w:rsid w:val="003D1C82"/>
    <w:rsid w:val="003D4466"/>
    <w:rsid w:val="003E00D1"/>
    <w:rsid w:val="003E039F"/>
    <w:rsid w:val="003E1751"/>
    <w:rsid w:val="003E2759"/>
    <w:rsid w:val="003E2D87"/>
    <w:rsid w:val="003E4276"/>
    <w:rsid w:val="003E5BA9"/>
    <w:rsid w:val="003E6515"/>
    <w:rsid w:val="003E6F5E"/>
    <w:rsid w:val="003E734D"/>
    <w:rsid w:val="003E76AB"/>
    <w:rsid w:val="003F010A"/>
    <w:rsid w:val="003F019A"/>
    <w:rsid w:val="003F1DC9"/>
    <w:rsid w:val="003F2A1B"/>
    <w:rsid w:val="003F3529"/>
    <w:rsid w:val="003F4E2D"/>
    <w:rsid w:val="00403A28"/>
    <w:rsid w:val="00404C1D"/>
    <w:rsid w:val="00405570"/>
    <w:rsid w:val="00405C7C"/>
    <w:rsid w:val="00406089"/>
    <w:rsid w:val="00410331"/>
    <w:rsid w:val="00410C30"/>
    <w:rsid w:val="004130E6"/>
    <w:rsid w:val="00414618"/>
    <w:rsid w:val="004159AC"/>
    <w:rsid w:val="00415C31"/>
    <w:rsid w:val="00417F73"/>
    <w:rsid w:val="00423EFE"/>
    <w:rsid w:val="004274F0"/>
    <w:rsid w:val="004310F2"/>
    <w:rsid w:val="004314AA"/>
    <w:rsid w:val="00431A30"/>
    <w:rsid w:val="0043280D"/>
    <w:rsid w:val="00433BB3"/>
    <w:rsid w:val="00435236"/>
    <w:rsid w:val="0044124A"/>
    <w:rsid w:val="00441F9D"/>
    <w:rsid w:val="004459FA"/>
    <w:rsid w:val="004468E9"/>
    <w:rsid w:val="00446CFD"/>
    <w:rsid w:val="00450ED8"/>
    <w:rsid w:val="00453AC8"/>
    <w:rsid w:val="00453B8C"/>
    <w:rsid w:val="004558C1"/>
    <w:rsid w:val="00464449"/>
    <w:rsid w:val="00465DE9"/>
    <w:rsid w:val="00467009"/>
    <w:rsid w:val="00467A05"/>
    <w:rsid w:val="00467C53"/>
    <w:rsid w:val="004705C9"/>
    <w:rsid w:val="00476344"/>
    <w:rsid w:val="00476F9F"/>
    <w:rsid w:val="00477950"/>
    <w:rsid w:val="00480159"/>
    <w:rsid w:val="00480B46"/>
    <w:rsid w:val="00481322"/>
    <w:rsid w:val="004828DB"/>
    <w:rsid w:val="00483A26"/>
    <w:rsid w:val="00483E33"/>
    <w:rsid w:val="00484D3E"/>
    <w:rsid w:val="004855E3"/>
    <w:rsid w:val="00485C3A"/>
    <w:rsid w:val="004860DE"/>
    <w:rsid w:val="00486A8E"/>
    <w:rsid w:val="00486C49"/>
    <w:rsid w:val="00491C2A"/>
    <w:rsid w:val="00494BD2"/>
    <w:rsid w:val="00494F34"/>
    <w:rsid w:val="00494FE4"/>
    <w:rsid w:val="00496CBB"/>
    <w:rsid w:val="004976DF"/>
    <w:rsid w:val="004A2ED9"/>
    <w:rsid w:val="004A31AF"/>
    <w:rsid w:val="004A39A1"/>
    <w:rsid w:val="004A46FB"/>
    <w:rsid w:val="004A4E36"/>
    <w:rsid w:val="004A52F0"/>
    <w:rsid w:val="004A64A5"/>
    <w:rsid w:val="004A7A63"/>
    <w:rsid w:val="004B21E7"/>
    <w:rsid w:val="004B2896"/>
    <w:rsid w:val="004B28AB"/>
    <w:rsid w:val="004B4F05"/>
    <w:rsid w:val="004B5FF9"/>
    <w:rsid w:val="004B6003"/>
    <w:rsid w:val="004C0278"/>
    <w:rsid w:val="004C0A25"/>
    <w:rsid w:val="004C191B"/>
    <w:rsid w:val="004C1ED2"/>
    <w:rsid w:val="004C2243"/>
    <w:rsid w:val="004C5BE1"/>
    <w:rsid w:val="004C66E4"/>
    <w:rsid w:val="004C7354"/>
    <w:rsid w:val="004D03CD"/>
    <w:rsid w:val="004D181C"/>
    <w:rsid w:val="004D37AF"/>
    <w:rsid w:val="004D3BF3"/>
    <w:rsid w:val="004D4351"/>
    <w:rsid w:val="004D7139"/>
    <w:rsid w:val="004E1A16"/>
    <w:rsid w:val="004E1B40"/>
    <w:rsid w:val="004E2234"/>
    <w:rsid w:val="004E3054"/>
    <w:rsid w:val="004E43B7"/>
    <w:rsid w:val="004E6D0E"/>
    <w:rsid w:val="004F12C2"/>
    <w:rsid w:val="004F1CFE"/>
    <w:rsid w:val="004F1F1D"/>
    <w:rsid w:val="004F2E45"/>
    <w:rsid w:val="004F52FE"/>
    <w:rsid w:val="004F6CB1"/>
    <w:rsid w:val="004F6DD0"/>
    <w:rsid w:val="004F77A3"/>
    <w:rsid w:val="00504BAB"/>
    <w:rsid w:val="00504E35"/>
    <w:rsid w:val="0051245D"/>
    <w:rsid w:val="0051276C"/>
    <w:rsid w:val="005139D1"/>
    <w:rsid w:val="00514CC4"/>
    <w:rsid w:val="00517064"/>
    <w:rsid w:val="00520154"/>
    <w:rsid w:val="00520F3E"/>
    <w:rsid w:val="00522F64"/>
    <w:rsid w:val="00523946"/>
    <w:rsid w:val="00524E45"/>
    <w:rsid w:val="0052549D"/>
    <w:rsid w:val="0052642F"/>
    <w:rsid w:val="00530131"/>
    <w:rsid w:val="0053039A"/>
    <w:rsid w:val="00531871"/>
    <w:rsid w:val="00533DB2"/>
    <w:rsid w:val="00534848"/>
    <w:rsid w:val="00535219"/>
    <w:rsid w:val="00536395"/>
    <w:rsid w:val="005363C4"/>
    <w:rsid w:val="00540CFF"/>
    <w:rsid w:val="005414FE"/>
    <w:rsid w:val="0054617F"/>
    <w:rsid w:val="00547961"/>
    <w:rsid w:val="00550027"/>
    <w:rsid w:val="00550999"/>
    <w:rsid w:val="00551F05"/>
    <w:rsid w:val="005522E9"/>
    <w:rsid w:val="005532A4"/>
    <w:rsid w:val="0055351A"/>
    <w:rsid w:val="005548BB"/>
    <w:rsid w:val="005562BA"/>
    <w:rsid w:val="005568AF"/>
    <w:rsid w:val="00556A71"/>
    <w:rsid w:val="00557DA8"/>
    <w:rsid w:val="0056010D"/>
    <w:rsid w:val="0056355B"/>
    <w:rsid w:val="00564A24"/>
    <w:rsid w:val="005662D7"/>
    <w:rsid w:val="005719AC"/>
    <w:rsid w:val="00572854"/>
    <w:rsid w:val="005743BD"/>
    <w:rsid w:val="005747A0"/>
    <w:rsid w:val="00577A67"/>
    <w:rsid w:val="005823F0"/>
    <w:rsid w:val="00582F84"/>
    <w:rsid w:val="00583972"/>
    <w:rsid w:val="005846B6"/>
    <w:rsid w:val="00586A71"/>
    <w:rsid w:val="005870B3"/>
    <w:rsid w:val="005922A7"/>
    <w:rsid w:val="00593DCF"/>
    <w:rsid w:val="005940FB"/>
    <w:rsid w:val="0059563C"/>
    <w:rsid w:val="005A5F33"/>
    <w:rsid w:val="005B09FE"/>
    <w:rsid w:val="005B4B81"/>
    <w:rsid w:val="005B57D4"/>
    <w:rsid w:val="005B7676"/>
    <w:rsid w:val="005C000F"/>
    <w:rsid w:val="005C0C18"/>
    <w:rsid w:val="005C24A0"/>
    <w:rsid w:val="005C2F0C"/>
    <w:rsid w:val="005C4909"/>
    <w:rsid w:val="005C49C1"/>
    <w:rsid w:val="005C54CD"/>
    <w:rsid w:val="005C54CF"/>
    <w:rsid w:val="005C78CF"/>
    <w:rsid w:val="005D0671"/>
    <w:rsid w:val="005D6EBC"/>
    <w:rsid w:val="005E39A3"/>
    <w:rsid w:val="005E4228"/>
    <w:rsid w:val="005E7809"/>
    <w:rsid w:val="005F062D"/>
    <w:rsid w:val="005F183F"/>
    <w:rsid w:val="005F1FDD"/>
    <w:rsid w:val="005F2F3F"/>
    <w:rsid w:val="005F43FC"/>
    <w:rsid w:val="005F4993"/>
    <w:rsid w:val="005F528C"/>
    <w:rsid w:val="005F5C41"/>
    <w:rsid w:val="005F66F9"/>
    <w:rsid w:val="00600332"/>
    <w:rsid w:val="00601E98"/>
    <w:rsid w:val="006024B9"/>
    <w:rsid w:val="006029C2"/>
    <w:rsid w:val="006036CD"/>
    <w:rsid w:val="00603E93"/>
    <w:rsid w:val="00604830"/>
    <w:rsid w:val="00605C92"/>
    <w:rsid w:val="00605DA2"/>
    <w:rsid w:val="006062AA"/>
    <w:rsid w:val="0060639D"/>
    <w:rsid w:val="00607174"/>
    <w:rsid w:val="0060747C"/>
    <w:rsid w:val="00607EEE"/>
    <w:rsid w:val="00610507"/>
    <w:rsid w:val="0061070C"/>
    <w:rsid w:val="00611AB4"/>
    <w:rsid w:val="00614FB2"/>
    <w:rsid w:val="00616436"/>
    <w:rsid w:val="00616B3D"/>
    <w:rsid w:val="006179B3"/>
    <w:rsid w:val="00617AD2"/>
    <w:rsid w:val="00620ECD"/>
    <w:rsid w:val="006212AC"/>
    <w:rsid w:val="00621689"/>
    <w:rsid w:val="00622093"/>
    <w:rsid w:val="00622D18"/>
    <w:rsid w:val="00623ABA"/>
    <w:rsid w:val="00624A18"/>
    <w:rsid w:val="006252BC"/>
    <w:rsid w:val="006260F9"/>
    <w:rsid w:val="006266E2"/>
    <w:rsid w:val="006333E5"/>
    <w:rsid w:val="00635063"/>
    <w:rsid w:val="00637A9D"/>
    <w:rsid w:val="006401AB"/>
    <w:rsid w:val="0064029C"/>
    <w:rsid w:val="00641E0A"/>
    <w:rsid w:val="00643550"/>
    <w:rsid w:val="00643EEC"/>
    <w:rsid w:val="00644A3D"/>
    <w:rsid w:val="00650B7C"/>
    <w:rsid w:val="0065165A"/>
    <w:rsid w:val="00652EEC"/>
    <w:rsid w:val="00652F4E"/>
    <w:rsid w:val="00656166"/>
    <w:rsid w:val="006604C6"/>
    <w:rsid w:val="00661AB9"/>
    <w:rsid w:val="00661B08"/>
    <w:rsid w:val="006638FD"/>
    <w:rsid w:val="00663998"/>
    <w:rsid w:val="006641DD"/>
    <w:rsid w:val="00665C20"/>
    <w:rsid w:val="0067161B"/>
    <w:rsid w:val="00672BDB"/>
    <w:rsid w:val="00672EA1"/>
    <w:rsid w:val="0067369C"/>
    <w:rsid w:val="0068053B"/>
    <w:rsid w:val="00683639"/>
    <w:rsid w:val="00683860"/>
    <w:rsid w:val="00683DD5"/>
    <w:rsid w:val="00683F53"/>
    <w:rsid w:val="006847EA"/>
    <w:rsid w:val="00684D90"/>
    <w:rsid w:val="00685F28"/>
    <w:rsid w:val="00686E77"/>
    <w:rsid w:val="00691FF5"/>
    <w:rsid w:val="00692297"/>
    <w:rsid w:val="0069496F"/>
    <w:rsid w:val="006957A1"/>
    <w:rsid w:val="00695883"/>
    <w:rsid w:val="006958A2"/>
    <w:rsid w:val="00696739"/>
    <w:rsid w:val="006A14DC"/>
    <w:rsid w:val="006A3672"/>
    <w:rsid w:val="006A3EDA"/>
    <w:rsid w:val="006A702F"/>
    <w:rsid w:val="006A7D11"/>
    <w:rsid w:val="006B2856"/>
    <w:rsid w:val="006B459E"/>
    <w:rsid w:val="006C08C7"/>
    <w:rsid w:val="006C2541"/>
    <w:rsid w:val="006C27AA"/>
    <w:rsid w:val="006C4051"/>
    <w:rsid w:val="006C50F0"/>
    <w:rsid w:val="006C5DB7"/>
    <w:rsid w:val="006C7765"/>
    <w:rsid w:val="006D01B3"/>
    <w:rsid w:val="006D075D"/>
    <w:rsid w:val="006D548F"/>
    <w:rsid w:val="006D6882"/>
    <w:rsid w:val="006D68A3"/>
    <w:rsid w:val="006E164B"/>
    <w:rsid w:val="006E2E80"/>
    <w:rsid w:val="006E35AE"/>
    <w:rsid w:val="006E4368"/>
    <w:rsid w:val="006E5D37"/>
    <w:rsid w:val="006E6DFA"/>
    <w:rsid w:val="006F0D21"/>
    <w:rsid w:val="006F0D4C"/>
    <w:rsid w:val="006F1F5A"/>
    <w:rsid w:val="006F2309"/>
    <w:rsid w:val="006F429C"/>
    <w:rsid w:val="006F532E"/>
    <w:rsid w:val="006F5775"/>
    <w:rsid w:val="006F5BF8"/>
    <w:rsid w:val="007006B0"/>
    <w:rsid w:val="007010E9"/>
    <w:rsid w:val="00701BB9"/>
    <w:rsid w:val="00701DB5"/>
    <w:rsid w:val="00702CE3"/>
    <w:rsid w:val="00705628"/>
    <w:rsid w:val="0070570F"/>
    <w:rsid w:val="00705F9E"/>
    <w:rsid w:val="007062E8"/>
    <w:rsid w:val="007105D2"/>
    <w:rsid w:val="007110F8"/>
    <w:rsid w:val="007118A6"/>
    <w:rsid w:val="00711E3E"/>
    <w:rsid w:val="00714984"/>
    <w:rsid w:val="00714C91"/>
    <w:rsid w:val="007154F8"/>
    <w:rsid w:val="007158D6"/>
    <w:rsid w:val="0072293D"/>
    <w:rsid w:val="00722DC2"/>
    <w:rsid w:val="00723135"/>
    <w:rsid w:val="007270A2"/>
    <w:rsid w:val="00727353"/>
    <w:rsid w:val="00727994"/>
    <w:rsid w:val="00730519"/>
    <w:rsid w:val="00730A98"/>
    <w:rsid w:val="00731BCE"/>
    <w:rsid w:val="00735758"/>
    <w:rsid w:val="0073604D"/>
    <w:rsid w:val="0073733F"/>
    <w:rsid w:val="007425FF"/>
    <w:rsid w:val="007444CE"/>
    <w:rsid w:val="00745C6B"/>
    <w:rsid w:val="00746DA2"/>
    <w:rsid w:val="00747CCF"/>
    <w:rsid w:val="00747FE7"/>
    <w:rsid w:val="00752025"/>
    <w:rsid w:val="00752D95"/>
    <w:rsid w:val="00755D48"/>
    <w:rsid w:val="007573FE"/>
    <w:rsid w:val="007604AF"/>
    <w:rsid w:val="00760F34"/>
    <w:rsid w:val="007611FA"/>
    <w:rsid w:val="00762507"/>
    <w:rsid w:val="00763990"/>
    <w:rsid w:val="00770E31"/>
    <w:rsid w:val="00772F87"/>
    <w:rsid w:val="00773DF2"/>
    <w:rsid w:val="007760FD"/>
    <w:rsid w:val="00777FB5"/>
    <w:rsid w:val="007802BE"/>
    <w:rsid w:val="00780D1C"/>
    <w:rsid w:val="0078145B"/>
    <w:rsid w:val="00782272"/>
    <w:rsid w:val="007826A3"/>
    <w:rsid w:val="0078294F"/>
    <w:rsid w:val="007831BF"/>
    <w:rsid w:val="00783C91"/>
    <w:rsid w:val="00784AAC"/>
    <w:rsid w:val="00792784"/>
    <w:rsid w:val="00792A23"/>
    <w:rsid w:val="0079407F"/>
    <w:rsid w:val="007953B4"/>
    <w:rsid w:val="00795639"/>
    <w:rsid w:val="007A04C6"/>
    <w:rsid w:val="007A0C27"/>
    <w:rsid w:val="007A2DEC"/>
    <w:rsid w:val="007A76ED"/>
    <w:rsid w:val="007A7EA7"/>
    <w:rsid w:val="007B02A4"/>
    <w:rsid w:val="007B09B9"/>
    <w:rsid w:val="007B2836"/>
    <w:rsid w:val="007B3227"/>
    <w:rsid w:val="007B594A"/>
    <w:rsid w:val="007B5A23"/>
    <w:rsid w:val="007B60C8"/>
    <w:rsid w:val="007B78B6"/>
    <w:rsid w:val="007C172E"/>
    <w:rsid w:val="007C252B"/>
    <w:rsid w:val="007C6CFC"/>
    <w:rsid w:val="007C6E70"/>
    <w:rsid w:val="007C7BDC"/>
    <w:rsid w:val="007D26FD"/>
    <w:rsid w:val="007D27BB"/>
    <w:rsid w:val="007D3FE7"/>
    <w:rsid w:val="007D664E"/>
    <w:rsid w:val="007D78BA"/>
    <w:rsid w:val="007D7F4E"/>
    <w:rsid w:val="007E1093"/>
    <w:rsid w:val="007E1487"/>
    <w:rsid w:val="007E199E"/>
    <w:rsid w:val="007E1AA4"/>
    <w:rsid w:val="007E3C83"/>
    <w:rsid w:val="007E684B"/>
    <w:rsid w:val="007E7901"/>
    <w:rsid w:val="007F062A"/>
    <w:rsid w:val="007F091B"/>
    <w:rsid w:val="007F456C"/>
    <w:rsid w:val="007F4ECA"/>
    <w:rsid w:val="007F6E00"/>
    <w:rsid w:val="007F7971"/>
    <w:rsid w:val="00800951"/>
    <w:rsid w:val="0080105C"/>
    <w:rsid w:val="00802B54"/>
    <w:rsid w:val="008048A7"/>
    <w:rsid w:val="00807B17"/>
    <w:rsid w:val="00807C0A"/>
    <w:rsid w:val="0081092D"/>
    <w:rsid w:val="00811A29"/>
    <w:rsid w:val="00811AD9"/>
    <w:rsid w:val="00812858"/>
    <w:rsid w:val="00812FE1"/>
    <w:rsid w:val="00813376"/>
    <w:rsid w:val="00813500"/>
    <w:rsid w:val="00815152"/>
    <w:rsid w:val="00815D6A"/>
    <w:rsid w:val="00816101"/>
    <w:rsid w:val="008204E2"/>
    <w:rsid w:val="00820579"/>
    <w:rsid w:val="008236E7"/>
    <w:rsid w:val="00824662"/>
    <w:rsid w:val="0083055D"/>
    <w:rsid w:val="008305BC"/>
    <w:rsid w:val="00831827"/>
    <w:rsid w:val="00832ECA"/>
    <w:rsid w:val="008349B0"/>
    <w:rsid w:val="00835CCB"/>
    <w:rsid w:val="008375A1"/>
    <w:rsid w:val="0084116B"/>
    <w:rsid w:val="00841870"/>
    <w:rsid w:val="00841C3F"/>
    <w:rsid w:val="00843FCC"/>
    <w:rsid w:val="00844385"/>
    <w:rsid w:val="0084516F"/>
    <w:rsid w:val="00845650"/>
    <w:rsid w:val="00845861"/>
    <w:rsid w:val="0084776A"/>
    <w:rsid w:val="00847A44"/>
    <w:rsid w:val="00854747"/>
    <w:rsid w:val="00854EF1"/>
    <w:rsid w:val="00855557"/>
    <w:rsid w:val="00855C65"/>
    <w:rsid w:val="00855D98"/>
    <w:rsid w:val="00856197"/>
    <w:rsid w:val="008562AF"/>
    <w:rsid w:val="008564EE"/>
    <w:rsid w:val="00856DCC"/>
    <w:rsid w:val="008576BA"/>
    <w:rsid w:val="008616DC"/>
    <w:rsid w:val="0086400B"/>
    <w:rsid w:val="0086441D"/>
    <w:rsid w:val="00864F0E"/>
    <w:rsid w:val="0086649C"/>
    <w:rsid w:val="0087142A"/>
    <w:rsid w:val="00871EED"/>
    <w:rsid w:val="0087289E"/>
    <w:rsid w:val="0087462D"/>
    <w:rsid w:val="00877A6D"/>
    <w:rsid w:val="00880FA5"/>
    <w:rsid w:val="00885016"/>
    <w:rsid w:val="00886329"/>
    <w:rsid w:val="00887510"/>
    <w:rsid w:val="0089018B"/>
    <w:rsid w:val="0089129E"/>
    <w:rsid w:val="00891A13"/>
    <w:rsid w:val="00892009"/>
    <w:rsid w:val="008944CA"/>
    <w:rsid w:val="008962F5"/>
    <w:rsid w:val="00896680"/>
    <w:rsid w:val="008978AF"/>
    <w:rsid w:val="008A11B8"/>
    <w:rsid w:val="008A4492"/>
    <w:rsid w:val="008A45FE"/>
    <w:rsid w:val="008A4D18"/>
    <w:rsid w:val="008B02DF"/>
    <w:rsid w:val="008B37AA"/>
    <w:rsid w:val="008B4B46"/>
    <w:rsid w:val="008B507D"/>
    <w:rsid w:val="008B543D"/>
    <w:rsid w:val="008B6CEF"/>
    <w:rsid w:val="008B7454"/>
    <w:rsid w:val="008B7528"/>
    <w:rsid w:val="008C1162"/>
    <w:rsid w:val="008C220A"/>
    <w:rsid w:val="008C603E"/>
    <w:rsid w:val="008C65AA"/>
    <w:rsid w:val="008C79BD"/>
    <w:rsid w:val="008D1D8D"/>
    <w:rsid w:val="008D20D9"/>
    <w:rsid w:val="008D21E7"/>
    <w:rsid w:val="008D414A"/>
    <w:rsid w:val="008D6D6D"/>
    <w:rsid w:val="008D6FCD"/>
    <w:rsid w:val="008E08DB"/>
    <w:rsid w:val="008E1F7A"/>
    <w:rsid w:val="008E3069"/>
    <w:rsid w:val="008E49E9"/>
    <w:rsid w:val="008E4CC4"/>
    <w:rsid w:val="008E62EF"/>
    <w:rsid w:val="008E64E2"/>
    <w:rsid w:val="008F093B"/>
    <w:rsid w:val="008F341C"/>
    <w:rsid w:val="008F3491"/>
    <w:rsid w:val="008F57B1"/>
    <w:rsid w:val="008F58F9"/>
    <w:rsid w:val="008F6638"/>
    <w:rsid w:val="008F69F5"/>
    <w:rsid w:val="00902B7B"/>
    <w:rsid w:val="00903408"/>
    <w:rsid w:val="009038A4"/>
    <w:rsid w:val="0090575D"/>
    <w:rsid w:val="009058DA"/>
    <w:rsid w:val="0090689B"/>
    <w:rsid w:val="00913DDB"/>
    <w:rsid w:val="0091480C"/>
    <w:rsid w:val="00914A43"/>
    <w:rsid w:val="00915472"/>
    <w:rsid w:val="009161B3"/>
    <w:rsid w:val="00916AA1"/>
    <w:rsid w:val="00916D4F"/>
    <w:rsid w:val="00916DD1"/>
    <w:rsid w:val="0091749A"/>
    <w:rsid w:val="00917640"/>
    <w:rsid w:val="00917ACB"/>
    <w:rsid w:val="009201A1"/>
    <w:rsid w:val="009216C5"/>
    <w:rsid w:val="00922B5B"/>
    <w:rsid w:val="00923B84"/>
    <w:rsid w:val="00924954"/>
    <w:rsid w:val="00925210"/>
    <w:rsid w:val="009254A1"/>
    <w:rsid w:val="0092774C"/>
    <w:rsid w:val="00933AB3"/>
    <w:rsid w:val="00933DE7"/>
    <w:rsid w:val="00935F0C"/>
    <w:rsid w:val="0093690E"/>
    <w:rsid w:val="00936BF0"/>
    <w:rsid w:val="00937C80"/>
    <w:rsid w:val="00942D00"/>
    <w:rsid w:val="00942F4A"/>
    <w:rsid w:val="00944DD7"/>
    <w:rsid w:val="00946955"/>
    <w:rsid w:val="00947026"/>
    <w:rsid w:val="00947401"/>
    <w:rsid w:val="00951F60"/>
    <w:rsid w:val="009523E1"/>
    <w:rsid w:val="009528A5"/>
    <w:rsid w:val="00952AB0"/>
    <w:rsid w:val="009538D1"/>
    <w:rsid w:val="00955585"/>
    <w:rsid w:val="0095606B"/>
    <w:rsid w:val="0095611B"/>
    <w:rsid w:val="00956B32"/>
    <w:rsid w:val="00957A4E"/>
    <w:rsid w:val="00960C95"/>
    <w:rsid w:val="0096117D"/>
    <w:rsid w:val="00964254"/>
    <w:rsid w:val="00970623"/>
    <w:rsid w:val="009706F3"/>
    <w:rsid w:val="00973EB2"/>
    <w:rsid w:val="0097532B"/>
    <w:rsid w:val="009777F3"/>
    <w:rsid w:val="00980501"/>
    <w:rsid w:val="00981E02"/>
    <w:rsid w:val="00981E54"/>
    <w:rsid w:val="00986990"/>
    <w:rsid w:val="00986C4E"/>
    <w:rsid w:val="00986E31"/>
    <w:rsid w:val="0099036E"/>
    <w:rsid w:val="00991946"/>
    <w:rsid w:val="00991CC3"/>
    <w:rsid w:val="009925BB"/>
    <w:rsid w:val="0099343C"/>
    <w:rsid w:val="00996D44"/>
    <w:rsid w:val="00996FAA"/>
    <w:rsid w:val="009A0970"/>
    <w:rsid w:val="009A0E5A"/>
    <w:rsid w:val="009A1EE6"/>
    <w:rsid w:val="009A21A3"/>
    <w:rsid w:val="009A33AD"/>
    <w:rsid w:val="009A5D7E"/>
    <w:rsid w:val="009A7305"/>
    <w:rsid w:val="009A7A40"/>
    <w:rsid w:val="009A7E55"/>
    <w:rsid w:val="009B0527"/>
    <w:rsid w:val="009B0B97"/>
    <w:rsid w:val="009B531B"/>
    <w:rsid w:val="009B645C"/>
    <w:rsid w:val="009B7393"/>
    <w:rsid w:val="009B74D8"/>
    <w:rsid w:val="009C0AC4"/>
    <w:rsid w:val="009C0F88"/>
    <w:rsid w:val="009C4689"/>
    <w:rsid w:val="009C56DC"/>
    <w:rsid w:val="009C577E"/>
    <w:rsid w:val="009C5F49"/>
    <w:rsid w:val="009C6015"/>
    <w:rsid w:val="009C79D5"/>
    <w:rsid w:val="009D1D86"/>
    <w:rsid w:val="009D23B2"/>
    <w:rsid w:val="009D39DC"/>
    <w:rsid w:val="009D479B"/>
    <w:rsid w:val="009D5295"/>
    <w:rsid w:val="009D53FE"/>
    <w:rsid w:val="009D5F3F"/>
    <w:rsid w:val="009D62F2"/>
    <w:rsid w:val="009D668E"/>
    <w:rsid w:val="009D6D92"/>
    <w:rsid w:val="009D71CF"/>
    <w:rsid w:val="009E1D30"/>
    <w:rsid w:val="009E1E3F"/>
    <w:rsid w:val="009E235E"/>
    <w:rsid w:val="009E2AA0"/>
    <w:rsid w:val="009E5301"/>
    <w:rsid w:val="009E592D"/>
    <w:rsid w:val="009F05ED"/>
    <w:rsid w:val="009F132D"/>
    <w:rsid w:val="009F1ED1"/>
    <w:rsid w:val="009F1EDE"/>
    <w:rsid w:val="009F281B"/>
    <w:rsid w:val="009F3405"/>
    <w:rsid w:val="009F4778"/>
    <w:rsid w:val="009F6958"/>
    <w:rsid w:val="009F6EB1"/>
    <w:rsid w:val="00A01335"/>
    <w:rsid w:val="00A02B04"/>
    <w:rsid w:val="00A05029"/>
    <w:rsid w:val="00A05EB9"/>
    <w:rsid w:val="00A07500"/>
    <w:rsid w:val="00A1022D"/>
    <w:rsid w:val="00A1169C"/>
    <w:rsid w:val="00A11B9F"/>
    <w:rsid w:val="00A12386"/>
    <w:rsid w:val="00A145AB"/>
    <w:rsid w:val="00A15E0F"/>
    <w:rsid w:val="00A16FDD"/>
    <w:rsid w:val="00A176D0"/>
    <w:rsid w:val="00A20983"/>
    <w:rsid w:val="00A21FDD"/>
    <w:rsid w:val="00A24661"/>
    <w:rsid w:val="00A2483D"/>
    <w:rsid w:val="00A262A0"/>
    <w:rsid w:val="00A266F7"/>
    <w:rsid w:val="00A30E00"/>
    <w:rsid w:val="00A314D9"/>
    <w:rsid w:val="00A32500"/>
    <w:rsid w:val="00A32976"/>
    <w:rsid w:val="00A32982"/>
    <w:rsid w:val="00A3393F"/>
    <w:rsid w:val="00A3453F"/>
    <w:rsid w:val="00A36F7D"/>
    <w:rsid w:val="00A37108"/>
    <w:rsid w:val="00A37B0D"/>
    <w:rsid w:val="00A42263"/>
    <w:rsid w:val="00A43404"/>
    <w:rsid w:val="00A44D52"/>
    <w:rsid w:val="00A51116"/>
    <w:rsid w:val="00A519F8"/>
    <w:rsid w:val="00A5332F"/>
    <w:rsid w:val="00A5451B"/>
    <w:rsid w:val="00A56B33"/>
    <w:rsid w:val="00A56D0F"/>
    <w:rsid w:val="00A57E75"/>
    <w:rsid w:val="00A655AE"/>
    <w:rsid w:val="00A677A8"/>
    <w:rsid w:val="00A700B9"/>
    <w:rsid w:val="00A70832"/>
    <w:rsid w:val="00A7108A"/>
    <w:rsid w:val="00A732F1"/>
    <w:rsid w:val="00A74AD8"/>
    <w:rsid w:val="00A74CDF"/>
    <w:rsid w:val="00A74DF4"/>
    <w:rsid w:val="00A823E0"/>
    <w:rsid w:val="00A8279E"/>
    <w:rsid w:val="00A82EB7"/>
    <w:rsid w:val="00A8412C"/>
    <w:rsid w:val="00A8456A"/>
    <w:rsid w:val="00A84A5A"/>
    <w:rsid w:val="00A87F7C"/>
    <w:rsid w:val="00A901DF"/>
    <w:rsid w:val="00A90C73"/>
    <w:rsid w:val="00A91E20"/>
    <w:rsid w:val="00A9310D"/>
    <w:rsid w:val="00A9471D"/>
    <w:rsid w:val="00A9525E"/>
    <w:rsid w:val="00A95576"/>
    <w:rsid w:val="00A95E60"/>
    <w:rsid w:val="00A9705F"/>
    <w:rsid w:val="00AA1073"/>
    <w:rsid w:val="00AA184F"/>
    <w:rsid w:val="00AA2201"/>
    <w:rsid w:val="00AA3323"/>
    <w:rsid w:val="00AA6757"/>
    <w:rsid w:val="00AA69F0"/>
    <w:rsid w:val="00AA725E"/>
    <w:rsid w:val="00AB379B"/>
    <w:rsid w:val="00AB5E0D"/>
    <w:rsid w:val="00AB7BAC"/>
    <w:rsid w:val="00AB7E09"/>
    <w:rsid w:val="00AC28A5"/>
    <w:rsid w:val="00AC3495"/>
    <w:rsid w:val="00AC644B"/>
    <w:rsid w:val="00AC64A8"/>
    <w:rsid w:val="00AD0389"/>
    <w:rsid w:val="00AD11E8"/>
    <w:rsid w:val="00AD3AAF"/>
    <w:rsid w:val="00AD731B"/>
    <w:rsid w:val="00AE0588"/>
    <w:rsid w:val="00AE0CC9"/>
    <w:rsid w:val="00AE1B4C"/>
    <w:rsid w:val="00AE206E"/>
    <w:rsid w:val="00AE29C7"/>
    <w:rsid w:val="00AE2C35"/>
    <w:rsid w:val="00AE426C"/>
    <w:rsid w:val="00AF1D10"/>
    <w:rsid w:val="00AF31E5"/>
    <w:rsid w:val="00AF405E"/>
    <w:rsid w:val="00AF43DE"/>
    <w:rsid w:val="00AF4EF4"/>
    <w:rsid w:val="00AF6BC2"/>
    <w:rsid w:val="00AF78EF"/>
    <w:rsid w:val="00B010BA"/>
    <w:rsid w:val="00B01B19"/>
    <w:rsid w:val="00B023CC"/>
    <w:rsid w:val="00B02FB3"/>
    <w:rsid w:val="00B032D8"/>
    <w:rsid w:val="00B07154"/>
    <w:rsid w:val="00B07591"/>
    <w:rsid w:val="00B110EB"/>
    <w:rsid w:val="00B11683"/>
    <w:rsid w:val="00B12525"/>
    <w:rsid w:val="00B129D1"/>
    <w:rsid w:val="00B147AC"/>
    <w:rsid w:val="00B154C0"/>
    <w:rsid w:val="00B16829"/>
    <w:rsid w:val="00B16E6B"/>
    <w:rsid w:val="00B20A93"/>
    <w:rsid w:val="00B228AF"/>
    <w:rsid w:val="00B235F2"/>
    <w:rsid w:val="00B23FF3"/>
    <w:rsid w:val="00B2449C"/>
    <w:rsid w:val="00B24E9F"/>
    <w:rsid w:val="00B25223"/>
    <w:rsid w:val="00B269E8"/>
    <w:rsid w:val="00B277E0"/>
    <w:rsid w:val="00B31132"/>
    <w:rsid w:val="00B339D5"/>
    <w:rsid w:val="00B351E8"/>
    <w:rsid w:val="00B35D98"/>
    <w:rsid w:val="00B36B55"/>
    <w:rsid w:val="00B37200"/>
    <w:rsid w:val="00B417BE"/>
    <w:rsid w:val="00B41B6F"/>
    <w:rsid w:val="00B41BAA"/>
    <w:rsid w:val="00B4245C"/>
    <w:rsid w:val="00B43BEC"/>
    <w:rsid w:val="00B449ED"/>
    <w:rsid w:val="00B45FD4"/>
    <w:rsid w:val="00B464CE"/>
    <w:rsid w:val="00B50A0D"/>
    <w:rsid w:val="00B50C88"/>
    <w:rsid w:val="00B517CE"/>
    <w:rsid w:val="00B51A61"/>
    <w:rsid w:val="00B52724"/>
    <w:rsid w:val="00B52E7C"/>
    <w:rsid w:val="00B552A4"/>
    <w:rsid w:val="00B56BA5"/>
    <w:rsid w:val="00B577D8"/>
    <w:rsid w:val="00B6170F"/>
    <w:rsid w:val="00B61A04"/>
    <w:rsid w:val="00B63691"/>
    <w:rsid w:val="00B642CB"/>
    <w:rsid w:val="00B66214"/>
    <w:rsid w:val="00B70C1B"/>
    <w:rsid w:val="00B71F3E"/>
    <w:rsid w:val="00B743F1"/>
    <w:rsid w:val="00B757C0"/>
    <w:rsid w:val="00B769E0"/>
    <w:rsid w:val="00B77271"/>
    <w:rsid w:val="00B80ED7"/>
    <w:rsid w:val="00B815F5"/>
    <w:rsid w:val="00B8309D"/>
    <w:rsid w:val="00B84219"/>
    <w:rsid w:val="00B871E3"/>
    <w:rsid w:val="00B87D5B"/>
    <w:rsid w:val="00B90378"/>
    <w:rsid w:val="00B90EAF"/>
    <w:rsid w:val="00B9149F"/>
    <w:rsid w:val="00B9178D"/>
    <w:rsid w:val="00B9193C"/>
    <w:rsid w:val="00B94F29"/>
    <w:rsid w:val="00BA0071"/>
    <w:rsid w:val="00BA22E3"/>
    <w:rsid w:val="00BA418B"/>
    <w:rsid w:val="00BA5B41"/>
    <w:rsid w:val="00BA7333"/>
    <w:rsid w:val="00BA737E"/>
    <w:rsid w:val="00BB304F"/>
    <w:rsid w:val="00BB3CD6"/>
    <w:rsid w:val="00BB5572"/>
    <w:rsid w:val="00BB741B"/>
    <w:rsid w:val="00BC06B9"/>
    <w:rsid w:val="00BC08B1"/>
    <w:rsid w:val="00BC32C9"/>
    <w:rsid w:val="00BC35D6"/>
    <w:rsid w:val="00BC361E"/>
    <w:rsid w:val="00BC4DE0"/>
    <w:rsid w:val="00BC5722"/>
    <w:rsid w:val="00BC583D"/>
    <w:rsid w:val="00BC5D00"/>
    <w:rsid w:val="00BC67B0"/>
    <w:rsid w:val="00BC6823"/>
    <w:rsid w:val="00BC759A"/>
    <w:rsid w:val="00BD06F9"/>
    <w:rsid w:val="00BD1ED3"/>
    <w:rsid w:val="00BD4CE6"/>
    <w:rsid w:val="00BD56E5"/>
    <w:rsid w:val="00BD6013"/>
    <w:rsid w:val="00BD7435"/>
    <w:rsid w:val="00BD7CFB"/>
    <w:rsid w:val="00BE1812"/>
    <w:rsid w:val="00BE1B74"/>
    <w:rsid w:val="00BE2264"/>
    <w:rsid w:val="00BE270C"/>
    <w:rsid w:val="00BE76D9"/>
    <w:rsid w:val="00BF0745"/>
    <w:rsid w:val="00BF1139"/>
    <w:rsid w:val="00BF3E7D"/>
    <w:rsid w:val="00BF646A"/>
    <w:rsid w:val="00BF663B"/>
    <w:rsid w:val="00BF6D38"/>
    <w:rsid w:val="00BF6F83"/>
    <w:rsid w:val="00C0056C"/>
    <w:rsid w:val="00C01F3F"/>
    <w:rsid w:val="00C0295D"/>
    <w:rsid w:val="00C03434"/>
    <w:rsid w:val="00C0389A"/>
    <w:rsid w:val="00C0417B"/>
    <w:rsid w:val="00C042E3"/>
    <w:rsid w:val="00C118D8"/>
    <w:rsid w:val="00C1287A"/>
    <w:rsid w:val="00C1562F"/>
    <w:rsid w:val="00C16E99"/>
    <w:rsid w:val="00C1764B"/>
    <w:rsid w:val="00C21491"/>
    <w:rsid w:val="00C21E65"/>
    <w:rsid w:val="00C22179"/>
    <w:rsid w:val="00C22544"/>
    <w:rsid w:val="00C2266A"/>
    <w:rsid w:val="00C26536"/>
    <w:rsid w:val="00C26BE7"/>
    <w:rsid w:val="00C277B4"/>
    <w:rsid w:val="00C32EF8"/>
    <w:rsid w:val="00C337A6"/>
    <w:rsid w:val="00C342E6"/>
    <w:rsid w:val="00C3754B"/>
    <w:rsid w:val="00C43860"/>
    <w:rsid w:val="00C4519D"/>
    <w:rsid w:val="00C46294"/>
    <w:rsid w:val="00C542A7"/>
    <w:rsid w:val="00C55E86"/>
    <w:rsid w:val="00C636C6"/>
    <w:rsid w:val="00C677E2"/>
    <w:rsid w:val="00C7038C"/>
    <w:rsid w:val="00C70495"/>
    <w:rsid w:val="00C7104B"/>
    <w:rsid w:val="00C727EA"/>
    <w:rsid w:val="00C74454"/>
    <w:rsid w:val="00C74740"/>
    <w:rsid w:val="00C76501"/>
    <w:rsid w:val="00C76CCD"/>
    <w:rsid w:val="00C80EE5"/>
    <w:rsid w:val="00C810CE"/>
    <w:rsid w:val="00C816F5"/>
    <w:rsid w:val="00C8287B"/>
    <w:rsid w:val="00C853DD"/>
    <w:rsid w:val="00C858B4"/>
    <w:rsid w:val="00C867BE"/>
    <w:rsid w:val="00C873AD"/>
    <w:rsid w:val="00C87E94"/>
    <w:rsid w:val="00C937F9"/>
    <w:rsid w:val="00C93CD2"/>
    <w:rsid w:val="00C96B8B"/>
    <w:rsid w:val="00CA1331"/>
    <w:rsid w:val="00CA22D2"/>
    <w:rsid w:val="00CA25CA"/>
    <w:rsid w:val="00CA362A"/>
    <w:rsid w:val="00CA3B40"/>
    <w:rsid w:val="00CA49BC"/>
    <w:rsid w:val="00CA6073"/>
    <w:rsid w:val="00CA6E60"/>
    <w:rsid w:val="00CB01E3"/>
    <w:rsid w:val="00CB123B"/>
    <w:rsid w:val="00CB1817"/>
    <w:rsid w:val="00CB1B76"/>
    <w:rsid w:val="00CB3FD9"/>
    <w:rsid w:val="00CB76DF"/>
    <w:rsid w:val="00CB774C"/>
    <w:rsid w:val="00CC00AB"/>
    <w:rsid w:val="00CC07D6"/>
    <w:rsid w:val="00CC2C66"/>
    <w:rsid w:val="00CC36FD"/>
    <w:rsid w:val="00CC54DB"/>
    <w:rsid w:val="00CC74E5"/>
    <w:rsid w:val="00CC7825"/>
    <w:rsid w:val="00CC7B0E"/>
    <w:rsid w:val="00CC7F0C"/>
    <w:rsid w:val="00CD047E"/>
    <w:rsid w:val="00CD151A"/>
    <w:rsid w:val="00CD22BF"/>
    <w:rsid w:val="00CD2718"/>
    <w:rsid w:val="00CD289F"/>
    <w:rsid w:val="00CD5472"/>
    <w:rsid w:val="00CD68D7"/>
    <w:rsid w:val="00CD6C4D"/>
    <w:rsid w:val="00CD6F8E"/>
    <w:rsid w:val="00CD72BD"/>
    <w:rsid w:val="00CE1762"/>
    <w:rsid w:val="00CE2C56"/>
    <w:rsid w:val="00CE37D8"/>
    <w:rsid w:val="00CE41CC"/>
    <w:rsid w:val="00CE517B"/>
    <w:rsid w:val="00CF1328"/>
    <w:rsid w:val="00CF24E2"/>
    <w:rsid w:val="00CF3CA3"/>
    <w:rsid w:val="00CF528A"/>
    <w:rsid w:val="00CF5B3C"/>
    <w:rsid w:val="00D0059F"/>
    <w:rsid w:val="00D006C2"/>
    <w:rsid w:val="00D01565"/>
    <w:rsid w:val="00D0297B"/>
    <w:rsid w:val="00D04B66"/>
    <w:rsid w:val="00D052F7"/>
    <w:rsid w:val="00D0532E"/>
    <w:rsid w:val="00D06DCD"/>
    <w:rsid w:val="00D079F5"/>
    <w:rsid w:val="00D1072D"/>
    <w:rsid w:val="00D129DB"/>
    <w:rsid w:val="00D150F9"/>
    <w:rsid w:val="00D17F9A"/>
    <w:rsid w:val="00D21430"/>
    <w:rsid w:val="00D2761D"/>
    <w:rsid w:val="00D311DE"/>
    <w:rsid w:val="00D35F78"/>
    <w:rsid w:val="00D36439"/>
    <w:rsid w:val="00D4152F"/>
    <w:rsid w:val="00D41627"/>
    <w:rsid w:val="00D419AB"/>
    <w:rsid w:val="00D4506A"/>
    <w:rsid w:val="00D468C1"/>
    <w:rsid w:val="00D50231"/>
    <w:rsid w:val="00D50867"/>
    <w:rsid w:val="00D509ED"/>
    <w:rsid w:val="00D51C0E"/>
    <w:rsid w:val="00D52F23"/>
    <w:rsid w:val="00D538C4"/>
    <w:rsid w:val="00D55E0B"/>
    <w:rsid w:val="00D55F60"/>
    <w:rsid w:val="00D57E9D"/>
    <w:rsid w:val="00D57EBF"/>
    <w:rsid w:val="00D602E8"/>
    <w:rsid w:val="00D606A4"/>
    <w:rsid w:val="00D60C36"/>
    <w:rsid w:val="00D63029"/>
    <w:rsid w:val="00D65FFE"/>
    <w:rsid w:val="00D66E46"/>
    <w:rsid w:val="00D7511D"/>
    <w:rsid w:val="00D75CDB"/>
    <w:rsid w:val="00D76F35"/>
    <w:rsid w:val="00D81161"/>
    <w:rsid w:val="00D81566"/>
    <w:rsid w:val="00D82C8F"/>
    <w:rsid w:val="00D8329D"/>
    <w:rsid w:val="00D832A0"/>
    <w:rsid w:val="00D83B86"/>
    <w:rsid w:val="00D84956"/>
    <w:rsid w:val="00D84E3B"/>
    <w:rsid w:val="00D869E1"/>
    <w:rsid w:val="00D86D0F"/>
    <w:rsid w:val="00D86EBA"/>
    <w:rsid w:val="00D9071F"/>
    <w:rsid w:val="00D9097D"/>
    <w:rsid w:val="00D91416"/>
    <w:rsid w:val="00D9212B"/>
    <w:rsid w:val="00D92C7C"/>
    <w:rsid w:val="00D938C3"/>
    <w:rsid w:val="00D944C5"/>
    <w:rsid w:val="00D977CE"/>
    <w:rsid w:val="00D97BC7"/>
    <w:rsid w:val="00DA067A"/>
    <w:rsid w:val="00DA3BB0"/>
    <w:rsid w:val="00DA4D50"/>
    <w:rsid w:val="00DA6BF5"/>
    <w:rsid w:val="00DA7A31"/>
    <w:rsid w:val="00DA7F1A"/>
    <w:rsid w:val="00DB2FD7"/>
    <w:rsid w:val="00DB4776"/>
    <w:rsid w:val="00DB67CF"/>
    <w:rsid w:val="00DB6D5A"/>
    <w:rsid w:val="00DB6D83"/>
    <w:rsid w:val="00DB74B9"/>
    <w:rsid w:val="00DB7783"/>
    <w:rsid w:val="00DC109E"/>
    <w:rsid w:val="00DC1FDB"/>
    <w:rsid w:val="00DC4395"/>
    <w:rsid w:val="00DC476C"/>
    <w:rsid w:val="00DC5474"/>
    <w:rsid w:val="00DC54CC"/>
    <w:rsid w:val="00DC54EF"/>
    <w:rsid w:val="00DC6BB0"/>
    <w:rsid w:val="00DD19A5"/>
    <w:rsid w:val="00DD259E"/>
    <w:rsid w:val="00DD2AD5"/>
    <w:rsid w:val="00DD2D19"/>
    <w:rsid w:val="00DD38EC"/>
    <w:rsid w:val="00DD5E85"/>
    <w:rsid w:val="00DD6B90"/>
    <w:rsid w:val="00DD75D5"/>
    <w:rsid w:val="00DD7A4A"/>
    <w:rsid w:val="00DE0804"/>
    <w:rsid w:val="00DE0866"/>
    <w:rsid w:val="00DE38EF"/>
    <w:rsid w:val="00DE5227"/>
    <w:rsid w:val="00DE5640"/>
    <w:rsid w:val="00DE5EFC"/>
    <w:rsid w:val="00DF002F"/>
    <w:rsid w:val="00DF39B4"/>
    <w:rsid w:val="00DF3ABD"/>
    <w:rsid w:val="00DF6480"/>
    <w:rsid w:val="00DF6B3E"/>
    <w:rsid w:val="00DF6EA1"/>
    <w:rsid w:val="00DF7088"/>
    <w:rsid w:val="00E00AEB"/>
    <w:rsid w:val="00E00F6B"/>
    <w:rsid w:val="00E015F9"/>
    <w:rsid w:val="00E03076"/>
    <w:rsid w:val="00E043FD"/>
    <w:rsid w:val="00E048EA"/>
    <w:rsid w:val="00E050A7"/>
    <w:rsid w:val="00E06144"/>
    <w:rsid w:val="00E0733B"/>
    <w:rsid w:val="00E11309"/>
    <w:rsid w:val="00E11F0E"/>
    <w:rsid w:val="00E12240"/>
    <w:rsid w:val="00E1259A"/>
    <w:rsid w:val="00E17B70"/>
    <w:rsid w:val="00E17E4D"/>
    <w:rsid w:val="00E2043B"/>
    <w:rsid w:val="00E2137A"/>
    <w:rsid w:val="00E22585"/>
    <w:rsid w:val="00E22D17"/>
    <w:rsid w:val="00E26101"/>
    <w:rsid w:val="00E262EE"/>
    <w:rsid w:val="00E26C65"/>
    <w:rsid w:val="00E274BF"/>
    <w:rsid w:val="00E308C2"/>
    <w:rsid w:val="00E31F99"/>
    <w:rsid w:val="00E331B9"/>
    <w:rsid w:val="00E333A0"/>
    <w:rsid w:val="00E36669"/>
    <w:rsid w:val="00E36EC8"/>
    <w:rsid w:val="00E42F46"/>
    <w:rsid w:val="00E438A3"/>
    <w:rsid w:val="00E463E1"/>
    <w:rsid w:val="00E50BE4"/>
    <w:rsid w:val="00E510A5"/>
    <w:rsid w:val="00E517AB"/>
    <w:rsid w:val="00E54273"/>
    <w:rsid w:val="00E63F3B"/>
    <w:rsid w:val="00E641A4"/>
    <w:rsid w:val="00E64AA1"/>
    <w:rsid w:val="00E65A1D"/>
    <w:rsid w:val="00E702B6"/>
    <w:rsid w:val="00E723BE"/>
    <w:rsid w:val="00E7306A"/>
    <w:rsid w:val="00E73A68"/>
    <w:rsid w:val="00E74053"/>
    <w:rsid w:val="00E74A5A"/>
    <w:rsid w:val="00E760F8"/>
    <w:rsid w:val="00E76F81"/>
    <w:rsid w:val="00E82553"/>
    <w:rsid w:val="00E83059"/>
    <w:rsid w:val="00E84EEB"/>
    <w:rsid w:val="00E85D54"/>
    <w:rsid w:val="00E87A62"/>
    <w:rsid w:val="00E87C25"/>
    <w:rsid w:val="00E90A56"/>
    <w:rsid w:val="00E91BAC"/>
    <w:rsid w:val="00E93B44"/>
    <w:rsid w:val="00E946B7"/>
    <w:rsid w:val="00E9520F"/>
    <w:rsid w:val="00E96E14"/>
    <w:rsid w:val="00E9730A"/>
    <w:rsid w:val="00E9738E"/>
    <w:rsid w:val="00E97513"/>
    <w:rsid w:val="00E97B42"/>
    <w:rsid w:val="00EA39FE"/>
    <w:rsid w:val="00EA3BC9"/>
    <w:rsid w:val="00EA4B4C"/>
    <w:rsid w:val="00EA69E5"/>
    <w:rsid w:val="00EB08B1"/>
    <w:rsid w:val="00EC0ABE"/>
    <w:rsid w:val="00EC0F14"/>
    <w:rsid w:val="00EC39E1"/>
    <w:rsid w:val="00EC4040"/>
    <w:rsid w:val="00EC4941"/>
    <w:rsid w:val="00EC4F29"/>
    <w:rsid w:val="00EC5429"/>
    <w:rsid w:val="00EC699A"/>
    <w:rsid w:val="00EC73CA"/>
    <w:rsid w:val="00EC7C9D"/>
    <w:rsid w:val="00ED0A04"/>
    <w:rsid w:val="00ED143C"/>
    <w:rsid w:val="00ED2A64"/>
    <w:rsid w:val="00ED3883"/>
    <w:rsid w:val="00ED4AE8"/>
    <w:rsid w:val="00ED4F0E"/>
    <w:rsid w:val="00ED50D3"/>
    <w:rsid w:val="00ED577E"/>
    <w:rsid w:val="00ED62F8"/>
    <w:rsid w:val="00ED6AE8"/>
    <w:rsid w:val="00ED72BE"/>
    <w:rsid w:val="00ED7B9A"/>
    <w:rsid w:val="00EE3547"/>
    <w:rsid w:val="00EE3ED0"/>
    <w:rsid w:val="00EE3EEC"/>
    <w:rsid w:val="00EE6040"/>
    <w:rsid w:val="00EE6445"/>
    <w:rsid w:val="00EE6BA8"/>
    <w:rsid w:val="00EF2213"/>
    <w:rsid w:val="00EF2380"/>
    <w:rsid w:val="00EF62CE"/>
    <w:rsid w:val="00EF7ED5"/>
    <w:rsid w:val="00F0025B"/>
    <w:rsid w:val="00F04726"/>
    <w:rsid w:val="00F050C1"/>
    <w:rsid w:val="00F074D2"/>
    <w:rsid w:val="00F139AD"/>
    <w:rsid w:val="00F13EBD"/>
    <w:rsid w:val="00F141F0"/>
    <w:rsid w:val="00F148A2"/>
    <w:rsid w:val="00F15419"/>
    <w:rsid w:val="00F15BB6"/>
    <w:rsid w:val="00F175F9"/>
    <w:rsid w:val="00F17973"/>
    <w:rsid w:val="00F179A1"/>
    <w:rsid w:val="00F20F3C"/>
    <w:rsid w:val="00F2224E"/>
    <w:rsid w:val="00F22993"/>
    <w:rsid w:val="00F2475C"/>
    <w:rsid w:val="00F2726B"/>
    <w:rsid w:val="00F273B4"/>
    <w:rsid w:val="00F275D0"/>
    <w:rsid w:val="00F344D4"/>
    <w:rsid w:val="00F3580E"/>
    <w:rsid w:val="00F3629E"/>
    <w:rsid w:val="00F36639"/>
    <w:rsid w:val="00F41D91"/>
    <w:rsid w:val="00F434DC"/>
    <w:rsid w:val="00F437EF"/>
    <w:rsid w:val="00F43D87"/>
    <w:rsid w:val="00F440B7"/>
    <w:rsid w:val="00F462D6"/>
    <w:rsid w:val="00F4670F"/>
    <w:rsid w:val="00F46C7A"/>
    <w:rsid w:val="00F5044F"/>
    <w:rsid w:val="00F52DAF"/>
    <w:rsid w:val="00F57F88"/>
    <w:rsid w:val="00F60715"/>
    <w:rsid w:val="00F61929"/>
    <w:rsid w:val="00F61F8B"/>
    <w:rsid w:val="00F61FDA"/>
    <w:rsid w:val="00F6443B"/>
    <w:rsid w:val="00F73633"/>
    <w:rsid w:val="00F745C5"/>
    <w:rsid w:val="00F74C79"/>
    <w:rsid w:val="00F7593E"/>
    <w:rsid w:val="00F76454"/>
    <w:rsid w:val="00F82252"/>
    <w:rsid w:val="00F831AA"/>
    <w:rsid w:val="00F86E7A"/>
    <w:rsid w:val="00F92A59"/>
    <w:rsid w:val="00F93452"/>
    <w:rsid w:val="00F93D7B"/>
    <w:rsid w:val="00F955DE"/>
    <w:rsid w:val="00F96801"/>
    <w:rsid w:val="00FA156B"/>
    <w:rsid w:val="00FA33C7"/>
    <w:rsid w:val="00FA41D4"/>
    <w:rsid w:val="00FB374D"/>
    <w:rsid w:val="00FB51B3"/>
    <w:rsid w:val="00FB564D"/>
    <w:rsid w:val="00FB5796"/>
    <w:rsid w:val="00FB72D1"/>
    <w:rsid w:val="00FC2213"/>
    <w:rsid w:val="00FC253E"/>
    <w:rsid w:val="00FC373A"/>
    <w:rsid w:val="00FC38B2"/>
    <w:rsid w:val="00FC52FD"/>
    <w:rsid w:val="00FC6889"/>
    <w:rsid w:val="00FC7CF7"/>
    <w:rsid w:val="00FD0089"/>
    <w:rsid w:val="00FD02A6"/>
    <w:rsid w:val="00FD13EF"/>
    <w:rsid w:val="00FD231A"/>
    <w:rsid w:val="00FD3E5B"/>
    <w:rsid w:val="00FD507A"/>
    <w:rsid w:val="00FD5CD1"/>
    <w:rsid w:val="00FD5CED"/>
    <w:rsid w:val="00FD666A"/>
    <w:rsid w:val="00FD67C6"/>
    <w:rsid w:val="00FD7D6B"/>
    <w:rsid w:val="00FE00DC"/>
    <w:rsid w:val="00FE1D75"/>
    <w:rsid w:val="00FE395D"/>
    <w:rsid w:val="00FE4C34"/>
    <w:rsid w:val="00FE69B5"/>
    <w:rsid w:val="00FF4ABF"/>
    <w:rsid w:val="00FF64EF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5705E"/>
  <w15:docId w15:val="{F83946DE-4175-43A4-851F-E012DB1D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link w:val="berschrift1Zchn"/>
    <w:uiPriority w:val="9"/>
    <w:qFormat/>
    <w:rsid w:val="007158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83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158D6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xplain">
    <w:name w:val="xplain"/>
    <w:basedOn w:val="Absatz-Standardschriftart"/>
    <w:rsid w:val="00A8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CB0A-E704-4EC1-9A9C-2CBF6E1D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OBLASSER Harald</cp:lastModifiedBy>
  <cp:revision>2</cp:revision>
  <cp:lastPrinted>2017-10-05T13:13:00Z</cp:lastPrinted>
  <dcterms:created xsi:type="dcterms:W3CDTF">2021-08-25T07:43:00Z</dcterms:created>
  <dcterms:modified xsi:type="dcterms:W3CDTF">2021-08-25T07:43:00Z</dcterms:modified>
</cp:coreProperties>
</file>