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DA" w:rsidRPr="008A118F" w:rsidRDefault="00BA70DA" w:rsidP="00BA70DA">
      <w:pPr>
        <w:jc w:val="right"/>
        <w:rPr>
          <w:rFonts w:ascii="Arial" w:hAnsi="Arial" w:cs="Arial"/>
          <w:sz w:val="20"/>
          <w:szCs w:val="20"/>
        </w:rPr>
      </w:pPr>
      <w:r w:rsidRPr="0021736A">
        <w:rPr>
          <w:rFonts w:ascii="Arial" w:hAnsi="Arial" w:cs="Arial"/>
          <w:sz w:val="20"/>
          <w:szCs w:val="20"/>
        </w:rPr>
        <w:t>An den Bezirkswahlleiter für Landeck</w:t>
      </w:r>
      <w:r w:rsidRPr="0021736A">
        <w:rPr>
          <w:rFonts w:ascii="Arial" w:hAnsi="Arial" w:cs="Arial"/>
          <w:sz w:val="20"/>
          <w:szCs w:val="20"/>
        </w:rPr>
        <w:br/>
        <w:t>p.A. Bezirkshauptmannschaft Landeck, Innstraße 5, 6500 Landeck</w:t>
      </w:r>
      <w:r w:rsidRPr="0021736A">
        <w:rPr>
          <w:rFonts w:ascii="Arial" w:hAnsi="Arial" w:cs="Arial"/>
          <w:sz w:val="20"/>
          <w:szCs w:val="20"/>
        </w:rPr>
        <w:br/>
      </w:r>
      <w:r w:rsidRPr="008A118F">
        <w:rPr>
          <w:rFonts w:ascii="Arial" w:hAnsi="Arial" w:cs="Arial"/>
          <w:sz w:val="20"/>
          <w:szCs w:val="20"/>
        </w:rPr>
        <w:t>Telefonnr.: 05442/6996-5440</w:t>
      </w:r>
    </w:p>
    <w:p w:rsidR="00566D72" w:rsidRDefault="00BA70DA" w:rsidP="00BA70DA">
      <w:pPr>
        <w:jc w:val="right"/>
        <w:rPr>
          <w:rFonts w:ascii="Arial" w:hAnsi="Arial" w:cs="Arial"/>
          <w:b/>
          <w:sz w:val="20"/>
          <w:szCs w:val="20"/>
        </w:rPr>
      </w:pPr>
      <w:r w:rsidRPr="008A118F">
        <w:rPr>
          <w:rFonts w:ascii="Arial" w:hAnsi="Arial" w:cs="Arial"/>
          <w:sz w:val="20"/>
          <w:szCs w:val="20"/>
        </w:rPr>
        <w:t>bh.la.gemeindeaufsicht@tirol.gv.at</w:t>
      </w:r>
      <w:bookmarkStart w:id="0" w:name="_GoBack"/>
      <w:bookmarkEnd w:id="0"/>
    </w:p>
    <w:p w:rsidR="00566D72" w:rsidRPr="002656B9" w:rsidRDefault="00566D72" w:rsidP="00566D72">
      <w:pPr>
        <w:jc w:val="center"/>
        <w:rPr>
          <w:rFonts w:ascii="Arial" w:hAnsi="Arial" w:cs="Arial"/>
          <w:b/>
          <w:sz w:val="24"/>
          <w:szCs w:val="20"/>
        </w:rPr>
      </w:pPr>
      <w:r w:rsidRPr="002656B9">
        <w:rPr>
          <w:rFonts w:ascii="Arial" w:hAnsi="Arial" w:cs="Arial"/>
          <w:b/>
          <w:sz w:val="24"/>
          <w:szCs w:val="20"/>
        </w:rPr>
        <w:t xml:space="preserve">Änderungen in der Besetzung der </w:t>
      </w:r>
      <w:r w:rsidR="00FB6154">
        <w:rPr>
          <w:rFonts w:ascii="Arial" w:hAnsi="Arial" w:cs="Arial"/>
          <w:b/>
          <w:sz w:val="24"/>
          <w:szCs w:val="20"/>
        </w:rPr>
        <w:t>Sprengel</w:t>
      </w:r>
      <w:r w:rsidRPr="002656B9">
        <w:rPr>
          <w:rFonts w:ascii="Arial" w:hAnsi="Arial" w:cs="Arial"/>
          <w:b/>
          <w:sz w:val="24"/>
          <w:szCs w:val="20"/>
        </w:rPr>
        <w:t>wahlbehörde</w:t>
      </w:r>
      <w:r w:rsidRPr="002656B9">
        <w:rPr>
          <w:rFonts w:ascii="Arial" w:hAnsi="Arial" w:cs="Arial"/>
          <w:b/>
          <w:sz w:val="24"/>
          <w:szCs w:val="20"/>
        </w:rPr>
        <w:br/>
        <w:t>nach der Nationalratswahlordnung 1992</w:t>
      </w:r>
    </w:p>
    <w:p w:rsidR="00D57E32" w:rsidRDefault="00D57E32" w:rsidP="00D57E32">
      <w:pPr>
        <w:rPr>
          <w:rFonts w:ascii="Arial" w:hAnsi="Arial" w:cs="Arial"/>
          <w:sz w:val="20"/>
          <w:szCs w:val="20"/>
        </w:rPr>
      </w:pPr>
      <w:r>
        <w:rPr>
          <w:rFonts w:ascii="Arial" w:hAnsi="Arial" w:cs="Arial"/>
          <w:sz w:val="20"/>
          <w:szCs w:val="20"/>
        </w:rPr>
        <w:t>Vorschlagsberechtigte Partei:</w:t>
      </w:r>
    </w:p>
    <w:p w:rsidR="00D57E32" w:rsidRDefault="00D57E32" w:rsidP="00D57E32">
      <w:pPr>
        <w:rPr>
          <w:rFonts w:ascii="Arial" w:hAnsi="Arial" w:cs="Arial"/>
          <w:sz w:val="20"/>
          <w:szCs w:val="20"/>
        </w:rPr>
      </w:pPr>
      <w:r>
        <w:rPr>
          <w:rFonts w:ascii="Arial" w:hAnsi="Arial" w:cs="Arial"/>
          <w:sz w:val="20"/>
          <w:szCs w:val="20"/>
        </w:rPr>
        <w:t>Betroffene Sprengelwahlbehörde:</w:t>
      </w:r>
    </w:p>
    <w:p w:rsidR="00D57E32" w:rsidRDefault="00D57E32" w:rsidP="00D57E32">
      <w:pPr>
        <w:spacing w:after="360"/>
        <w:rPr>
          <w:rFonts w:ascii="Arial" w:hAnsi="Arial" w:cs="Arial"/>
          <w:sz w:val="20"/>
          <w:szCs w:val="20"/>
        </w:rPr>
      </w:pPr>
      <w:r>
        <w:rPr>
          <w:rFonts w:ascii="Arial" w:hAnsi="Arial" w:cs="Arial"/>
          <w:sz w:val="20"/>
          <w:szCs w:val="20"/>
        </w:rPr>
        <w:t>Sprengelnummer:</w:t>
      </w:r>
    </w:p>
    <w:p w:rsidR="00D57E32" w:rsidRDefault="00D57E32" w:rsidP="00D57E32">
      <w:pPr>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57E32" w:rsidTr="00B659D2">
        <w:trPr>
          <w:trHeight w:val="624"/>
        </w:trPr>
        <w:tc>
          <w:tcPr>
            <w:tcW w:w="9212" w:type="dxa"/>
            <w:tcBorders>
              <w:top w:val="nil"/>
              <w:left w:val="nil"/>
              <w:bottom w:val="dotted" w:sz="4" w:space="0" w:color="auto"/>
              <w:right w:val="nil"/>
            </w:tcBorders>
            <w:vAlign w:val="bottom"/>
          </w:tcPr>
          <w:p w:rsidR="00D57E32" w:rsidRDefault="00D57E32" w:rsidP="00B659D2">
            <w:pPr>
              <w:tabs>
                <w:tab w:val="right" w:leader="dot" w:pos="9214"/>
              </w:tabs>
              <w:spacing w:after="40"/>
              <w:rPr>
                <w:rFonts w:ascii="Arial" w:hAnsi="Arial" w:cs="Arial"/>
                <w:sz w:val="24"/>
                <w:szCs w:val="20"/>
              </w:rPr>
            </w:pPr>
          </w:p>
        </w:tc>
      </w:tr>
      <w:tr w:rsidR="00D57E32" w:rsidTr="00B659D2">
        <w:tc>
          <w:tcPr>
            <w:tcW w:w="9212" w:type="dxa"/>
            <w:tcBorders>
              <w:top w:val="dotted" w:sz="4" w:space="0" w:color="auto"/>
              <w:left w:val="nil"/>
              <w:bottom w:val="nil"/>
              <w:right w:val="nil"/>
            </w:tcBorders>
            <w:hideMark/>
          </w:tcPr>
          <w:p w:rsidR="00D57E32" w:rsidRDefault="00D57E32" w:rsidP="00B659D2">
            <w:pPr>
              <w:spacing w:before="40"/>
              <w:jc w:val="center"/>
              <w:rPr>
                <w:rFonts w:ascii="Arial" w:hAnsi="Arial" w:cs="Arial"/>
                <w:i/>
                <w:sz w:val="16"/>
                <w:szCs w:val="18"/>
              </w:rPr>
            </w:pPr>
            <w:r>
              <w:rPr>
                <w:rFonts w:ascii="Arial" w:hAnsi="Arial" w:cs="Arial"/>
                <w:i/>
                <w:sz w:val="16"/>
                <w:szCs w:val="18"/>
              </w:rPr>
              <w:t>(zu ersetzende Person; Vor- und Familienname)</w:t>
            </w:r>
          </w:p>
        </w:tc>
      </w:tr>
      <w:tr w:rsidR="00D57E32" w:rsidTr="00B659D2">
        <w:trPr>
          <w:trHeight w:val="624"/>
        </w:trPr>
        <w:tc>
          <w:tcPr>
            <w:tcW w:w="9212" w:type="dxa"/>
            <w:tcBorders>
              <w:top w:val="nil"/>
              <w:left w:val="nil"/>
              <w:bottom w:val="dotted" w:sz="4" w:space="0" w:color="auto"/>
              <w:right w:val="nil"/>
            </w:tcBorders>
            <w:vAlign w:val="bottom"/>
          </w:tcPr>
          <w:p w:rsidR="00D57E32" w:rsidRDefault="00D57E32" w:rsidP="00B659D2">
            <w:pPr>
              <w:tabs>
                <w:tab w:val="right" w:leader="dot" w:pos="9214"/>
              </w:tabs>
              <w:spacing w:after="40"/>
              <w:rPr>
                <w:rFonts w:ascii="Arial" w:hAnsi="Arial" w:cs="Arial"/>
                <w:sz w:val="24"/>
                <w:szCs w:val="20"/>
              </w:rPr>
            </w:pPr>
          </w:p>
        </w:tc>
      </w:tr>
      <w:tr w:rsidR="00D57E32" w:rsidTr="00B659D2">
        <w:tc>
          <w:tcPr>
            <w:tcW w:w="9212" w:type="dxa"/>
            <w:tcBorders>
              <w:top w:val="dotted" w:sz="4" w:space="0" w:color="auto"/>
              <w:left w:val="nil"/>
              <w:bottom w:val="dotted" w:sz="4" w:space="0" w:color="auto"/>
              <w:right w:val="nil"/>
            </w:tcBorders>
            <w:hideMark/>
          </w:tcPr>
          <w:p w:rsidR="00D57E32" w:rsidRDefault="00D57E32" w:rsidP="00B659D2">
            <w:pPr>
              <w:spacing w:before="40"/>
              <w:jc w:val="center"/>
              <w:rPr>
                <w:rFonts w:ascii="Arial" w:hAnsi="Arial" w:cs="Arial"/>
                <w:i/>
                <w:sz w:val="16"/>
                <w:szCs w:val="18"/>
              </w:rPr>
            </w:pPr>
            <w:r>
              <w:rPr>
                <w:rFonts w:ascii="Arial" w:hAnsi="Arial" w:cs="Arial"/>
                <w:i/>
                <w:sz w:val="16"/>
                <w:szCs w:val="18"/>
              </w:rPr>
              <w:t>Zustelladresse</w:t>
            </w:r>
          </w:p>
        </w:tc>
      </w:tr>
    </w:tbl>
    <w:p w:rsidR="00D57E32" w:rsidRDefault="00D57E32" w:rsidP="00D57E32">
      <w:pPr>
        <w:spacing w:before="600"/>
        <w:rPr>
          <w:rFonts w:ascii="Arial" w:hAnsi="Arial" w:cs="Arial"/>
          <w:sz w:val="20"/>
          <w:szCs w:val="20"/>
        </w:rPr>
      </w:pPr>
      <w:r>
        <w:rPr>
          <w:rFonts w:ascii="Arial" w:hAnsi="Arial" w:cs="Arial"/>
          <w:sz w:val="20"/>
          <w:szCs w:val="20"/>
        </w:rPr>
        <w:t>bisher</w:t>
      </w:r>
      <w:r>
        <w:rPr>
          <w:rFonts w:ascii="Arial" w:hAnsi="Arial" w:cs="Arial"/>
          <w:sz w:val="20"/>
          <w:szCs w:val="20"/>
        </w:rPr>
        <w:tab/>
      </w:r>
      <w:r>
        <w:rPr>
          <w:rFonts w:ascii="Arial" w:hAnsi="Arial" w:cs="Arial"/>
          <w:sz w:val="20"/>
          <w:szCs w:val="20"/>
        </w:rPr>
        <w:tab/>
        <w:t xml:space="preserve">Beisitzer </w:t>
      </w:r>
      <w:sdt>
        <w:sdtPr>
          <w:rPr>
            <w:rFonts w:ascii="Arial" w:hAnsi="Arial" w:cs="Arial"/>
            <w:sz w:val="28"/>
            <w:szCs w:val="20"/>
          </w:rPr>
          <w:id w:val="-1267617887"/>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Ersatzbeisitzer </w:t>
      </w:r>
      <w:sdt>
        <w:sdtPr>
          <w:rPr>
            <w:rFonts w:ascii="Arial" w:hAnsi="Arial" w:cs="Arial"/>
            <w:sz w:val="28"/>
            <w:szCs w:val="20"/>
          </w:rPr>
          <w:id w:val="583262902"/>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57E32" w:rsidRDefault="00D57E32" w:rsidP="00D57E32">
      <w:pPr>
        <w:ind w:firstLine="1418"/>
        <w:jc w:val="both"/>
        <w:rPr>
          <w:rFonts w:ascii="Arial" w:hAnsi="Arial" w:cs="Arial"/>
          <w:sz w:val="20"/>
          <w:szCs w:val="20"/>
        </w:rPr>
      </w:pPr>
      <w:r>
        <w:rPr>
          <w:rFonts w:ascii="Arial" w:hAnsi="Arial" w:cs="Arial"/>
          <w:sz w:val="20"/>
          <w:szCs w:val="20"/>
        </w:rPr>
        <w:t xml:space="preserve">wird abberufen </w:t>
      </w:r>
      <w:sdt>
        <w:sdtPr>
          <w:rPr>
            <w:rFonts w:ascii="Arial" w:hAnsi="Arial" w:cs="Arial"/>
            <w:sz w:val="28"/>
            <w:szCs w:val="20"/>
          </w:rPr>
          <w:id w:val="24223388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r>
        <w:rPr>
          <w:rFonts w:ascii="Arial" w:hAnsi="Arial" w:cs="Arial"/>
          <w:sz w:val="20"/>
          <w:szCs w:val="20"/>
        </w:rPr>
        <w:tab/>
        <w:t>übt das Mandat dauerhaft nicht aus bzw. ist verstorben</w:t>
      </w:r>
      <w:r>
        <w:rPr>
          <w:rFonts w:ascii="Arial" w:hAnsi="Arial" w:cs="Arial"/>
          <w:sz w:val="20"/>
          <w:szCs w:val="20"/>
        </w:rPr>
        <w:tab/>
      </w:r>
      <w:sdt>
        <w:sdtPr>
          <w:rPr>
            <w:rFonts w:ascii="Arial" w:hAnsi="Arial" w:cs="Arial"/>
            <w:sz w:val="28"/>
            <w:szCs w:val="20"/>
          </w:rPr>
          <w:id w:val="-1096086340"/>
          <w14:checkbox>
            <w14:checked w14:val="0"/>
            <w14:checkedState w14:val="2612" w14:font="MS Gothic"/>
            <w14:uncheckedState w14:val="2610" w14:font="MS Gothic"/>
          </w14:checkbox>
        </w:sdtPr>
        <w:sdtEndPr/>
        <w:sdtContent>
          <w:r>
            <w:rPr>
              <w:rFonts w:ascii="MS Gothic" w:eastAsia="MS Gothic" w:hAnsi="MS Gothic" w:cs="Arial" w:hint="eastAsia"/>
              <w:sz w:val="28"/>
              <w:szCs w:val="20"/>
              <w:lang w:val="en-US"/>
            </w:rPr>
            <w:t>☐</w:t>
          </w:r>
        </w:sdtContent>
      </w:sdt>
    </w:p>
    <w:p w:rsidR="00D57E32" w:rsidRDefault="00D57E32" w:rsidP="00D57E32">
      <w:pPr>
        <w:jc w:val="center"/>
        <w:rPr>
          <w:rFonts w:ascii="Arial" w:hAnsi="Arial" w:cs="Arial"/>
          <w:sz w:val="20"/>
          <w:szCs w:val="20"/>
        </w:rPr>
      </w:pPr>
      <w:r>
        <w:rPr>
          <w:rFonts w:ascii="Arial" w:hAnsi="Arial" w:cs="Arial"/>
          <w:sz w:val="20"/>
          <w:szCs w:val="20"/>
        </w:rPr>
        <w:t>(Zutreffendes bitte ankreuzen)</w:t>
      </w:r>
    </w:p>
    <w:p w:rsidR="00D57E32" w:rsidRDefault="00D57E32" w:rsidP="00D57E32">
      <w:pPr>
        <w:jc w:val="center"/>
        <w:rPr>
          <w:rFonts w:ascii="Arial" w:hAnsi="Arial" w:cs="Arial"/>
          <w:sz w:val="20"/>
          <w:szCs w:val="20"/>
        </w:rPr>
      </w:pPr>
      <w:r>
        <w:rPr>
          <w:rFonts w:ascii="Arial" w:hAnsi="Arial" w:cs="Arial"/>
          <w:sz w:val="20"/>
          <w:szCs w:val="20"/>
        </w:rPr>
        <w:t>An dieser Stelle wird namhaft gemacht:</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551"/>
      </w:tblGrid>
      <w:tr w:rsidR="00D57E32" w:rsidTr="00B659D2">
        <w:trPr>
          <w:trHeight w:val="624"/>
        </w:trPr>
        <w:tc>
          <w:tcPr>
            <w:tcW w:w="6629" w:type="dxa"/>
            <w:tcBorders>
              <w:top w:val="nil"/>
              <w:left w:val="nil"/>
              <w:bottom w:val="dotted" w:sz="4" w:space="0" w:color="auto"/>
              <w:right w:val="nil"/>
            </w:tcBorders>
            <w:vAlign w:val="bottom"/>
          </w:tcPr>
          <w:p w:rsidR="00D57E32" w:rsidRDefault="00D57E32" w:rsidP="00B659D2">
            <w:pPr>
              <w:spacing w:after="40"/>
              <w:rPr>
                <w:rFonts w:ascii="Arial" w:hAnsi="Arial" w:cs="Arial"/>
                <w:sz w:val="24"/>
              </w:rPr>
            </w:pPr>
          </w:p>
        </w:tc>
        <w:tc>
          <w:tcPr>
            <w:tcW w:w="2551" w:type="dxa"/>
            <w:tcBorders>
              <w:top w:val="nil"/>
              <w:left w:val="nil"/>
              <w:bottom w:val="dotted" w:sz="4" w:space="0" w:color="auto"/>
              <w:right w:val="nil"/>
            </w:tcBorders>
            <w:vAlign w:val="bottom"/>
          </w:tcPr>
          <w:p w:rsidR="00D57E32" w:rsidRDefault="00D57E32" w:rsidP="00B659D2">
            <w:pPr>
              <w:spacing w:after="40"/>
              <w:rPr>
                <w:rFonts w:ascii="Arial" w:hAnsi="Arial" w:cs="Arial"/>
                <w:sz w:val="24"/>
              </w:rPr>
            </w:pPr>
          </w:p>
        </w:tc>
      </w:tr>
      <w:tr w:rsidR="00D57E32" w:rsidTr="00B659D2">
        <w:tc>
          <w:tcPr>
            <w:tcW w:w="6629" w:type="dxa"/>
            <w:vAlign w:val="center"/>
            <w:hideMark/>
          </w:tcPr>
          <w:p w:rsidR="00D57E32" w:rsidRDefault="00D57E32" w:rsidP="00B659D2">
            <w:pPr>
              <w:spacing w:before="40"/>
              <w:jc w:val="center"/>
              <w:rPr>
                <w:rFonts w:ascii="Arial" w:hAnsi="Arial" w:cs="Arial"/>
                <w:i/>
                <w:sz w:val="16"/>
                <w:szCs w:val="18"/>
              </w:rPr>
            </w:pPr>
            <w:r>
              <w:rPr>
                <w:rFonts w:ascii="Arial" w:hAnsi="Arial" w:cs="Arial"/>
                <w:i/>
                <w:sz w:val="16"/>
                <w:szCs w:val="18"/>
              </w:rPr>
              <w:t>Vor- und Familienname</w:t>
            </w:r>
          </w:p>
        </w:tc>
        <w:tc>
          <w:tcPr>
            <w:tcW w:w="2551" w:type="dxa"/>
            <w:tcBorders>
              <w:top w:val="dotted" w:sz="4" w:space="0" w:color="auto"/>
              <w:left w:val="nil"/>
              <w:bottom w:val="nil"/>
              <w:right w:val="nil"/>
            </w:tcBorders>
            <w:vAlign w:val="center"/>
            <w:hideMark/>
          </w:tcPr>
          <w:p w:rsidR="00D57E32" w:rsidRDefault="00D57E32" w:rsidP="00B659D2">
            <w:pPr>
              <w:spacing w:before="40"/>
              <w:jc w:val="center"/>
              <w:rPr>
                <w:rFonts w:ascii="Arial" w:hAnsi="Arial" w:cs="Arial"/>
                <w:i/>
                <w:sz w:val="16"/>
                <w:szCs w:val="18"/>
              </w:rPr>
            </w:pPr>
            <w:r>
              <w:rPr>
                <w:rFonts w:ascii="Arial" w:hAnsi="Arial" w:cs="Arial"/>
                <w:i/>
                <w:sz w:val="16"/>
                <w:szCs w:val="18"/>
              </w:rPr>
              <w:t>geboren am</w:t>
            </w:r>
          </w:p>
        </w:tc>
      </w:tr>
      <w:tr w:rsidR="00D57E32" w:rsidTr="00B659D2">
        <w:trPr>
          <w:trHeight w:val="624"/>
        </w:trPr>
        <w:tc>
          <w:tcPr>
            <w:tcW w:w="9180" w:type="dxa"/>
            <w:gridSpan w:val="2"/>
            <w:tcBorders>
              <w:top w:val="nil"/>
              <w:left w:val="nil"/>
              <w:bottom w:val="dotted" w:sz="4" w:space="0" w:color="auto"/>
              <w:right w:val="nil"/>
            </w:tcBorders>
            <w:vAlign w:val="bottom"/>
          </w:tcPr>
          <w:p w:rsidR="00D57E32" w:rsidRDefault="00D57E32" w:rsidP="00B659D2">
            <w:pPr>
              <w:spacing w:after="40"/>
              <w:rPr>
                <w:rFonts w:ascii="Arial" w:hAnsi="Arial" w:cs="Arial"/>
                <w:sz w:val="24"/>
              </w:rPr>
            </w:pPr>
          </w:p>
        </w:tc>
      </w:tr>
      <w:tr w:rsidR="00D57E32" w:rsidTr="00B659D2">
        <w:tc>
          <w:tcPr>
            <w:tcW w:w="9180" w:type="dxa"/>
            <w:gridSpan w:val="2"/>
            <w:tcBorders>
              <w:top w:val="dotted" w:sz="4" w:space="0" w:color="auto"/>
              <w:left w:val="nil"/>
              <w:bottom w:val="nil"/>
              <w:right w:val="nil"/>
            </w:tcBorders>
            <w:hideMark/>
          </w:tcPr>
          <w:p w:rsidR="00D57E32" w:rsidRDefault="00D57E32" w:rsidP="00B659D2">
            <w:pPr>
              <w:spacing w:before="40"/>
              <w:jc w:val="center"/>
              <w:rPr>
                <w:rFonts w:ascii="Arial" w:hAnsi="Arial" w:cs="Arial"/>
                <w:i/>
                <w:sz w:val="16"/>
                <w:szCs w:val="18"/>
              </w:rPr>
            </w:pPr>
            <w:r>
              <w:rPr>
                <w:rFonts w:ascii="Arial" w:hAnsi="Arial" w:cs="Arial"/>
                <w:i/>
                <w:sz w:val="16"/>
                <w:szCs w:val="18"/>
              </w:rPr>
              <w:t>Hauptwohnsitzadresse</w:t>
            </w:r>
          </w:p>
        </w:tc>
      </w:tr>
      <w:tr w:rsidR="00D57E32" w:rsidTr="00B659D2">
        <w:trPr>
          <w:trHeight w:val="624"/>
        </w:trPr>
        <w:tc>
          <w:tcPr>
            <w:tcW w:w="9180" w:type="dxa"/>
            <w:gridSpan w:val="2"/>
            <w:tcBorders>
              <w:top w:val="nil"/>
              <w:left w:val="nil"/>
              <w:bottom w:val="dotted" w:sz="4" w:space="0" w:color="auto"/>
              <w:right w:val="nil"/>
            </w:tcBorders>
            <w:vAlign w:val="bottom"/>
          </w:tcPr>
          <w:p w:rsidR="00D57E32" w:rsidRDefault="00D57E32" w:rsidP="00B659D2">
            <w:pPr>
              <w:spacing w:after="40"/>
              <w:rPr>
                <w:rFonts w:ascii="Arial" w:hAnsi="Arial" w:cs="Arial"/>
                <w:sz w:val="24"/>
              </w:rPr>
            </w:pPr>
          </w:p>
        </w:tc>
      </w:tr>
      <w:tr w:rsidR="00D57E32" w:rsidTr="00B659D2">
        <w:trPr>
          <w:trHeight w:val="187"/>
        </w:trPr>
        <w:tc>
          <w:tcPr>
            <w:tcW w:w="9180" w:type="dxa"/>
            <w:gridSpan w:val="2"/>
            <w:tcBorders>
              <w:top w:val="dotted" w:sz="4" w:space="0" w:color="auto"/>
              <w:left w:val="nil"/>
              <w:bottom w:val="nil"/>
              <w:right w:val="nil"/>
            </w:tcBorders>
            <w:vAlign w:val="bottom"/>
            <w:hideMark/>
          </w:tcPr>
          <w:p w:rsidR="00D57E32" w:rsidRDefault="00D57E32" w:rsidP="00B659D2">
            <w:pPr>
              <w:spacing w:before="40"/>
              <w:jc w:val="center"/>
              <w:rPr>
                <w:rFonts w:ascii="Arial" w:hAnsi="Arial" w:cs="Arial"/>
                <w:i/>
                <w:sz w:val="16"/>
                <w:szCs w:val="18"/>
              </w:rPr>
            </w:pPr>
            <w:r>
              <w:rPr>
                <w:rFonts w:ascii="Arial" w:hAnsi="Arial" w:cs="Arial"/>
                <w:i/>
                <w:sz w:val="16"/>
                <w:szCs w:val="18"/>
              </w:rPr>
              <w:t>allenfalls abweichende Zustelladresse</w:t>
            </w:r>
          </w:p>
        </w:tc>
      </w:tr>
      <w:tr w:rsidR="00D57E32" w:rsidTr="00B659D2">
        <w:trPr>
          <w:trHeight w:val="624"/>
        </w:trPr>
        <w:tc>
          <w:tcPr>
            <w:tcW w:w="9180" w:type="dxa"/>
            <w:gridSpan w:val="2"/>
            <w:tcBorders>
              <w:top w:val="nil"/>
              <w:left w:val="nil"/>
              <w:bottom w:val="dotted" w:sz="4" w:space="0" w:color="auto"/>
              <w:right w:val="nil"/>
            </w:tcBorders>
            <w:vAlign w:val="bottom"/>
          </w:tcPr>
          <w:p w:rsidR="00D57E32" w:rsidRDefault="00D57E32" w:rsidP="00B659D2">
            <w:pPr>
              <w:spacing w:after="40"/>
              <w:rPr>
                <w:rFonts w:ascii="Arial" w:hAnsi="Arial" w:cs="Arial"/>
                <w:sz w:val="24"/>
              </w:rPr>
            </w:pPr>
          </w:p>
        </w:tc>
      </w:tr>
      <w:tr w:rsidR="00D57E32" w:rsidTr="00B659D2">
        <w:tc>
          <w:tcPr>
            <w:tcW w:w="9180" w:type="dxa"/>
            <w:gridSpan w:val="2"/>
            <w:tcBorders>
              <w:top w:val="dotted" w:sz="4" w:space="0" w:color="auto"/>
              <w:left w:val="nil"/>
              <w:bottom w:val="dotted" w:sz="4" w:space="0" w:color="auto"/>
              <w:right w:val="nil"/>
            </w:tcBorders>
            <w:hideMark/>
          </w:tcPr>
          <w:p w:rsidR="00D57E32" w:rsidRDefault="00D57E32" w:rsidP="00B659D2">
            <w:pPr>
              <w:spacing w:before="40"/>
              <w:jc w:val="center"/>
              <w:rPr>
                <w:rFonts w:ascii="Arial" w:hAnsi="Arial" w:cs="Arial"/>
                <w:i/>
                <w:sz w:val="16"/>
                <w:szCs w:val="18"/>
              </w:rPr>
            </w:pPr>
            <w:r>
              <w:rPr>
                <w:rFonts w:ascii="Arial" w:hAnsi="Arial" w:cs="Arial"/>
                <w:i/>
                <w:sz w:val="16"/>
                <w:szCs w:val="18"/>
              </w:rPr>
              <w:t>E-Mail-Adresse und Telefonnummer</w:t>
            </w:r>
          </w:p>
        </w:tc>
      </w:tr>
    </w:tbl>
    <w:p w:rsidR="00D57E32" w:rsidRDefault="00D57E32" w:rsidP="00D57E32">
      <w:pPr>
        <w:spacing w:after="0" w:line="240" w:lineRule="auto"/>
        <w:rPr>
          <w:rFonts w:ascii="Arial" w:hAnsi="Arial" w:cs="Arial"/>
          <w:sz w:val="20"/>
          <w:szCs w:val="20"/>
        </w:rPr>
      </w:pPr>
    </w:p>
    <w:p w:rsidR="00D57E32" w:rsidRDefault="00D57E32" w:rsidP="00D57E32">
      <w:pPr>
        <w:spacing w:after="0" w:line="240" w:lineRule="auto"/>
        <w:rPr>
          <w:rFonts w:ascii="Arial" w:hAnsi="Arial" w:cs="Arial"/>
          <w:sz w:val="20"/>
          <w:szCs w:val="20"/>
        </w:rPr>
      </w:pPr>
      <w:r>
        <w:rPr>
          <w:rFonts w:ascii="Arial" w:hAnsi="Arial" w:cs="Arial"/>
          <w:sz w:val="20"/>
          <w:szCs w:val="20"/>
        </w:rPr>
        <w:br w:type="page"/>
      </w:r>
      <w:r>
        <w:rPr>
          <w:rFonts w:ascii="Arial" w:hAnsi="Arial" w:cs="Arial"/>
          <w:sz w:val="20"/>
          <w:szCs w:val="20"/>
        </w:rPr>
        <w:lastRenderedPageBreak/>
        <w:t>Für die Partei:</w:t>
      </w: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tabs>
          <w:tab w:val="right" w:leader="dot" w:pos="9214"/>
        </w:tabs>
        <w:spacing w:before="360" w:after="0"/>
        <w:jc w:val="center"/>
        <w:rPr>
          <w:rFonts w:ascii="Arial" w:hAnsi="Arial" w:cs="Arial"/>
          <w:sz w:val="20"/>
          <w:szCs w:val="20"/>
        </w:rPr>
      </w:pPr>
      <w:r>
        <w:rPr>
          <w:rFonts w:ascii="Arial" w:hAnsi="Arial" w:cs="Arial"/>
          <w:sz w:val="20"/>
          <w:szCs w:val="20"/>
        </w:rPr>
        <w:tab/>
      </w:r>
    </w:p>
    <w:p w:rsidR="00D57E32" w:rsidRDefault="00D57E32" w:rsidP="00D57E32">
      <w:pPr>
        <w:jc w:val="center"/>
        <w:rPr>
          <w:rFonts w:ascii="Arial" w:hAnsi="Arial" w:cs="Arial"/>
          <w:i/>
          <w:sz w:val="16"/>
          <w:szCs w:val="20"/>
        </w:rPr>
      </w:pPr>
      <w:r>
        <w:rPr>
          <w:rFonts w:ascii="Arial" w:hAnsi="Arial" w:cs="Arial"/>
          <w:i/>
          <w:sz w:val="16"/>
          <w:szCs w:val="20"/>
        </w:rPr>
        <w:t>Vor- und Familienname (Blockbuchstaben)</w:t>
      </w:r>
    </w:p>
    <w:p w:rsidR="00D57E32" w:rsidRDefault="00D57E32" w:rsidP="00D57E32">
      <w:pPr>
        <w:tabs>
          <w:tab w:val="right" w:leader="dot" w:pos="9214"/>
        </w:tabs>
        <w:spacing w:before="360" w:after="0"/>
        <w:jc w:val="center"/>
        <w:rPr>
          <w:rFonts w:ascii="Arial" w:hAnsi="Arial" w:cs="Arial"/>
          <w:sz w:val="20"/>
          <w:szCs w:val="20"/>
        </w:rPr>
      </w:pPr>
      <w:r>
        <w:rPr>
          <w:rFonts w:ascii="Arial" w:hAnsi="Arial" w:cs="Arial"/>
          <w:sz w:val="20"/>
          <w:szCs w:val="20"/>
        </w:rPr>
        <w:tab/>
      </w:r>
    </w:p>
    <w:p w:rsidR="00D57E32" w:rsidRDefault="00D57E32" w:rsidP="00D57E32">
      <w:pPr>
        <w:jc w:val="center"/>
        <w:rPr>
          <w:rFonts w:ascii="Arial" w:hAnsi="Arial" w:cs="Arial"/>
          <w:i/>
          <w:sz w:val="16"/>
          <w:szCs w:val="20"/>
        </w:rPr>
      </w:pPr>
      <w:r>
        <w:rPr>
          <w:rFonts w:ascii="Arial" w:hAnsi="Arial" w:cs="Arial"/>
          <w:i/>
          <w:sz w:val="16"/>
          <w:szCs w:val="20"/>
        </w:rPr>
        <w:t>Unterschrift</w:t>
      </w: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pBdr>
          <w:bottom w:val="single" w:sz="4" w:space="1" w:color="auto"/>
        </w:pBdr>
        <w:rPr>
          <w:rFonts w:ascii="Arial" w:hAnsi="Arial" w:cs="Arial"/>
          <w:sz w:val="20"/>
          <w:szCs w:val="20"/>
        </w:rPr>
      </w:pPr>
    </w:p>
    <w:p w:rsidR="00D57E32" w:rsidRDefault="00D57E32" w:rsidP="00D57E32">
      <w:pPr>
        <w:rPr>
          <w:rFonts w:ascii="Arial" w:hAnsi="Arial" w:cs="Arial"/>
          <w:b/>
          <w:sz w:val="20"/>
          <w:szCs w:val="20"/>
        </w:rPr>
      </w:pPr>
      <w:r>
        <w:rPr>
          <w:rFonts w:ascii="Arial" w:hAnsi="Arial" w:cs="Arial"/>
          <w:b/>
          <w:sz w:val="20"/>
          <w:szCs w:val="20"/>
        </w:rPr>
        <w:t>Hinweis:</w:t>
      </w:r>
    </w:p>
    <w:p w:rsidR="00D57E32" w:rsidRDefault="00D57E32" w:rsidP="00D57E32">
      <w:pPr>
        <w:pStyle w:val="Listenabsatz"/>
        <w:numPr>
          <w:ilvl w:val="0"/>
          <w:numId w:val="8"/>
        </w:numPr>
        <w:spacing w:after="100" w:line="300" w:lineRule="atLeast"/>
        <w:jc w:val="both"/>
        <w:rPr>
          <w:rFonts w:ascii="Arial" w:hAnsi="Arial" w:cs="Arial"/>
          <w:sz w:val="20"/>
        </w:rPr>
      </w:pPr>
      <w:r>
        <w:rPr>
          <w:rFonts w:ascii="Arial" w:hAnsi="Arial" w:cs="Arial"/>
          <w:sz w:val="20"/>
        </w:rPr>
        <w:t>Eine abweichende Zustelladresse ist nur dann anzugeben, wenn die Zustellung an die Hauptwohnsitzadresse unerwünscht ist. Die Angabe der Hauptwohnsitzadresse der neu zu bestellenden Person ist jedoch verpflichtend, da sie die Grundlage für die Prüfung der gesetzlichen Voraussetzungen für die Tätigkeit in der Wahlbehörde darstellt.</w:t>
      </w:r>
    </w:p>
    <w:p w:rsidR="00566D72" w:rsidRPr="00D57E32" w:rsidRDefault="00D57E32" w:rsidP="00566D72">
      <w:pPr>
        <w:pStyle w:val="Listenabsatz"/>
        <w:numPr>
          <w:ilvl w:val="0"/>
          <w:numId w:val="8"/>
        </w:numPr>
        <w:spacing w:after="100" w:line="300" w:lineRule="atLeast"/>
        <w:jc w:val="both"/>
        <w:rPr>
          <w:rFonts w:ascii="Arial" w:hAnsi="Arial" w:cs="Arial"/>
          <w:sz w:val="20"/>
        </w:rPr>
      </w:pPr>
      <w:r>
        <w:rPr>
          <w:rFonts w:ascii="Arial" w:hAnsi="Arial" w:cs="Arial"/>
          <w:sz w:val="20"/>
        </w:rPr>
        <w:t xml:space="preserve">Informationen zum Datenschutz bezüglich der Datenverarbeitung „Wahlen – Berufung von Beisitzern (WBB)“ finden Sie unter </w:t>
      </w:r>
      <w:hyperlink r:id="rId7" w:history="1">
        <w:r>
          <w:rPr>
            <w:rStyle w:val="Hyperlink"/>
            <w:rFonts w:ascii="Arial" w:hAnsi="Arial" w:cs="Arial"/>
            <w:sz w:val="20"/>
          </w:rPr>
          <w:t>http://www.tirol.gv.at/datenschutz/</w:t>
        </w:r>
      </w:hyperlink>
      <w:r>
        <w:rPr>
          <w:rFonts w:ascii="Arial" w:hAnsi="Arial" w:cs="Arial"/>
          <w:sz w:val="20"/>
        </w:rPr>
        <w:t>. Dort wählen Sie zunächst bei der „Liste von Verarbeitungsverzeichnissen“ das Amt der Tiroler Landesregierung aus und suchen anschließend im Feld „Datenverarbeitung“ nach „Wahlen – Berufung von Beisitzern (WBB)“.</w:t>
      </w:r>
    </w:p>
    <w:sectPr w:rsidR="00566D72" w:rsidRPr="00D57E32" w:rsidSect="00FB6154">
      <w:headerReference w:type="default" r:id="rId8"/>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AE" w:rsidRDefault="00B63CAE" w:rsidP="001C04F5">
      <w:pPr>
        <w:spacing w:after="0" w:line="240" w:lineRule="auto"/>
      </w:pPr>
      <w:r>
        <w:separator/>
      </w:r>
    </w:p>
  </w:endnote>
  <w:endnote w:type="continuationSeparator" w:id="0">
    <w:p w:rsidR="00B63CAE" w:rsidRDefault="00B63CAE" w:rsidP="001C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AE" w:rsidRDefault="00B63CAE" w:rsidP="001C04F5">
      <w:pPr>
        <w:spacing w:after="0" w:line="240" w:lineRule="auto"/>
      </w:pPr>
      <w:r>
        <w:separator/>
      </w:r>
    </w:p>
  </w:footnote>
  <w:footnote w:type="continuationSeparator" w:id="0">
    <w:p w:rsidR="00B63CAE" w:rsidRDefault="00B63CAE" w:rsidP="001C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708461716"/>
      <w:docPartObj>
        <w:docPartGallery w:val="Page Numbers (Top of Page)"/>
        <w:docPartUnique/>
      </w:docPartObj>
    </w:sdtPr>
    <w:sdtEndPr/>
    <w:sdtContent>
      <w:p w:rsidR="001C04F5" w:rsidRPr="001C04F5" w:rsidRDefault="001C04F5">
        <w:pPr>
          <w:pStyle w:val="Kopfzeile"/>
          <w:jc w:val="center"/>
          <w:rPr>
            <w:rFonts w:ascii="Arial" w:hAnsi="Arial" w:cs="Arial"/>
            <w:sz w:val="20"/>
          </w:rPr>
        </w:pPr>
        <w:r w:rsidRPr="001C04F5">
          <w:rPr>
            <w:rFonts w:ascii="Arial" w:hAnsi="Arial" w:cs="Arial"/>
            <w:sz w:val="20"/>
          </w:rPr>
          <w:fldChar w:fldCharType="begin"/>
        </w:r>
        <w:r w:rsidRPr="001C04F5">
          <w:rPr>
            <w:rFonts w:ascii="Arial" w:hAnsi="Arial" w:cs="Arial"/>
            <w:sz w:val="20"/>
          </w:rPr>
          <w:instrText>PAGE   \* MERGEFORMAT</w:instrText>
        </w:r>
        <w:r w:rsidRPr="001C04F5">
          <w:rPr>
            <w:rFonts w:ascii="Arial" w:hAnsi="Arial" w:cs="Arial"/>
            <w:sz w:val="20"/>
          </w:rPr>
          <w:fldChar w:fldCharType="separate"/>
        </w:r>
        <w:r w:rsidR="008A118F" w:rsidRPr="008A118F">
          <w:rPr>
            <w:rFonts w:ascii="Arial" w:hAnsi="Arial" w:cs="Arial"/>
            <w:noProof/>
            <w:sz w:val="20"/>
            <w:lang w:val="de-DE"/>
          </w:rPr>
          <w:t>2</w:t>
        </w:r>
        <w:r w:rsidRPr="001C04F5">
          <w:rPr>
            <w:rFonts w:ascii="Arial" w:hAnsi="Arial" w:cs="Arial"/>
            <w:sz w:val="20"/>
          </w:rPr>
          <w:fldChar w:fldCharType="end"/>
        </w:r>
      </w:p>
    </w:sdtContent>
  </w:sdt>
  <w:p w:rsidR="001C04F5" w:rsidRDefault="001C04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AA"/>
    <w:multiLevelType w:val="hybridMultilevel"/>
    <w:tmpl w:val="1336547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13A60A3D"/>
    <w:multiLevelType w:val="hybridMultilevel"/>
    <w:tmpl w:val="D102F5E2"/>
    <w:lvl w:ilvl="0" w:tplc="6250F838">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15256341"/>
    <w:multiLevelType w:val="hybridMultilevel"/>
    <w:tmpl w:val="108E5A80"/>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4C5D62"/>
    <w:multiLevelType w:val="hybridMultilevel"/>
    <w:tmpl w:val="9D3A26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2BA54D3"/>
    <w:multiLevelType w:val="hybridMultilevel"/>
    <w:tmpl w:val="CC00B488"/>
    <w:lvl w:ilvl="0" w:tplc="8AFA24D6">
      <w:numFmt w:val="bullet"/>
      <w:lvlText w:val="-"/>
      <w:lvlJc w:val="left"/>
      <w:pPr>
        <w:ind w:left="360" w:hanging="360"/>
      </w:pPr>
      <w:rPr>
        <w:rFonts w:ascii="Arial" w:eastAsia="Calibr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3F11423B"/>
    <w:multiLevelType w:val="hybridMultilevel"/>
    <w:tmpl w:val="A0EC2468"/>
    <w:lvl w:ilvl="0" w:tplc="EBDE5FB2">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243666"/>
    <w:multiLevelType w:val="hybridMultilevel"/>
    <w:tmpl w:val="29CCBA54"/>
    <w:lvl w:ilvl="0" w:tplc="6250F838">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72"/>
    <w:rsid w:val="00042188"/>
    <w:rsid w:val="0007791C"/>
    <w:rsid w:val="0008551A"/>
    <w:rsid w:val="000D14D0"/>
    <w:rsid w:val="001419A8"/>
    <w:rsid w:val="0014375B"/>
    <w:rsid w:val="00187839"/>
    <w:rsid w:val="001A3C83"/>
    <w:rsid w:val="001A454F"/>
    <w:rsid w:val="001A731F"/>
    <w:rsid w:val="001C04F5"/>
    <w:rsid w:val="001E11AC"/>
    <w:rsid w:val="00204218"/>
    <w:rsid w:val="00247289"/>
    <w:rsid w:val="002656B9"/>
    <w:rsid w:val="002D51EE"/>
    <w:rsid w:val="00495BF7"/>
    <w:rsid w:val="004A2689"/>
    <w:rsid w:val="004C2D2A"/>
    <w:rsid w:val="004E2210"/>
    <w:rsid w:val="00566D72"/>
    <w:rsid w:val="0064039D"/>
    <w:rsid w:val="006E3B08"/>
    <w:rsid w:val="0070291C"/>
    <w:rsid w:val="00714BD0"/>
    <w:rsid w:val="007B44B4"/>
    <w:rsid w:val="00852E7A"/>
    <w:rsid w:val="00877D96"/>
    <w:rsid w:val="00894112"/>
    <w:rsid w:val="008A118F"/>
    <w:rsid w:val="008C396B"/>
    <w:rsid w:val="00916C73"/>
    <w:rsid w:val="00926849"/>
    <w:rsid w:val="009C7E0F"/>
    <w:rsid w:val="00A05099"/>
    <w:rsid w:val="00A05321"/>
    <w:rsid w:val="00A17219"/>
    <w:rsid w:val="00A46C94"/>
    <w:rsid w:val="00B0181B"/>
    <w:rsid w:val="00B04681"/>
    <w:rsid w:val="00B63CAE"/>
    <w:rsid w:val="00B70DE8"/>
    <w:rsid w:val="00BA70DA"/>
    <w:rsid w:val="00BB7B4F"/>
    <w:rsid w:val="00C86BB4"/>
    <w:rsid w:val="00CA3E32"/>
    <w:rsid w:val="00D06A17"/>
    <w:rsid w:val="00D55CF2"/>
    <w:rsid w:val="00D57E32"/>
    <w:rsid w:val="00D7658C"/>
    <w:rsid w:val="00E33017"/>
    <w:rsid w:val="00EA3094"/>
    <w:rsid w:val="00EF6F6C"/>
    <w:rsid w:val="00FB6154"/>
    <w:rsid w:val="00FF21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86A75D-5C93-4B5A-930D-18ABFA50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D72"/>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enblockrechts">
    <w:name w:val="Zeichenblock rechts"/>
    <w:basedOn w:val="Beschriftungen"/>
    <w:rsid w:val="00A05099"/>
    <w:pPr>
      <w:spacing w:line="300" w:lineRule="exact"/>
      <w:jc w:val="right"/>
    </w:pPr>
    <w:rPr>
      <w:szCs w:val="18"/>
    </w:rPr>
  </w:style>
  <w:style w:type="paragraph" w:customStyle="1" w:styleId="Std">
    <w:name w:val="Std"/>
    <w:basedOn w:val="Standard"/>
    <w:rsid w:val="00D7658C"/>
    <w:pPr>
      <w:spacing w:line="300" w:lineRule="atLeast"/>
    </w:pPr>
  </w:style>
  <w:style w:type="paragraph" w:customStyle="1" w:styleId="Betreff">
    <w:name w:val="Betreff"/>
    <w:basedOn w:val="Std"/>
    <w:rsid w:val="00BB7B4F"/>
    <w:pPr>
      <w:spacing w:after="0"/>
    </w:pPr>
    <w:rPr>
      <w:b/>
    </w:rPr>
  </w:style>
  <w:style w:type="paragraph" w:customStyle="1" w:styleId="DokumentArt">
    <w:name w:val="DokumentArt"/>
    <w:basedOn w:val="Std"/>
    <w:rPr>
      <w:rFonts w:ascii="Times New Roman" w:hAnsi="Times New Roman"/>
      <w:i/>
      <w:sz w:val="28"/>
    </w:rPr>
  </w:style>
  <w:style w:type="paragraph" w:customStyle="1" w:styleId="Beschriftungen">
    <w:name w:val="Beschriftungen"/>
    <w:basedOn w:val="Std"/>
    <w:rsid w:val="007B44B4"/>
    <w:pPr>
      <w:spacing w:after="0" w:line="280" w:lineRule="exact"/>
    </w:pPr>
    <w:rPr>
      <w:rFonts w:ascii="Times New Roman" w:hAnsi="Times New Roman"/>
      <w:i/>
      <w:spacing w:val="-2"/>
      <w:sz w:val="18"/>
    </w:rPr>
  </w:style>
  <w:style w:type="paragraph" w:customStyle="1" w:styleId="GZ">
    <w:name w:val="GZ"/>
    <w:basedOn w:val="Beschriftungen"/>
    <w:pPr>
      <w:jc w:val="right"/>
    </w:pPr>
  </w:style>
  <w:style w:type="paragraph" w:styleId="Fuzeile">
    <w:name w:val="footer"/>
    <w:basedOn w:val="Std"/>
    <w:rsid w:val="007B44B4"/>
    <w:pPr>
      <w:spacing w:after="0" w:line="280" w:lineRule="exact"/>
    </w:pPr>
    <w:rPr>
      <w:rFonts w:ascii="Times New Roman" w:hAnsi="Times New Roman"/>
      <w:i/>
      <w:spacing w:val="-2"/>
      <w:sz w:val="18"/>
    </w:rPr>
  </w:style>
  <w:style w:type="paragraph" w:customStyle="1" w:styleId="Organisation">
    <w:name w:val="Organisation"/>
    <w:basedOn w:val="Std"/>
    <w:rsid w:val="00E33017"/>
    <w:pPr>
      <w:spacing w:after="0" w:line="260" w:lineRule="atLeast"/>
    </w:pPr>
    <w:rPr>
      <w:rFonts w:ascii="Times New Roman" w:hAnsi="Times New Roman"/>
      <w:spacing w:val="6"/>
    </w:rPr>
  </w:style>
  <w:style w:type="paragraph" w:styleId="Kopfzeile">
    <w:name w:val="header"/>
    <w:basedOn w:val="Std"/>
    <w:link w:val="KopfzeileZchn"/>
    <w:uiPriority w:val="99"/>
    <w:rsid w:val="007B44B4"/>
    <w:pPr>
      <w:spacing w:after="0"/>
    </w:pPr>
  </w:style>
  <w:style w:type="paragraph" w:customStyle="1" w:styleId="Anschrift">
    <w:name w:val="Anschrift"/>
    <w:basedOn w:val="Std"/>
    <w:rsid w:val="00B70DE8"/>
    <w:pPr>
      <w:spacing w:after="0"/>
    </w:pPr>
  </w:style>
  <w:style w:type="paragraph" w:styleId="Listenabsatz">
    <w:name w:val="List Paragraph"/>
    <w:basedOn w:val="Standard"/>
    <w:uiPriority w:val="34"/>
    <w:qFormat/>
    <w:rsid w:val="00566D72"/>
    <w:pPr>
      <w:spacing w:after="0" w:line="240" w:lineRule="auto"/>
      <w:ind w:left="720"/>
    </w:pPr>
  </w:style>
  <w:style w:type="character" w:customStyle="1" w:styleId="KopfzeileZchn">
    <w:name w:val="Kopfzeile Zchn"/>
    <w:basedOn w:val="Absatz-Standardschriftart"/>
    <w:link w:val="Kopfzeile"/>
    <w:uiPriority w:val="99"/>
    <w:rsid w:val="001C04F5"/>
    <w:rPr>
      <w:rFonts w:ascii="Calibri" w:eastAsia="Calibri" w:hAnsi="Calibri"/>
      <w:sz w:val="22"/>
      <w:szCs w:val="22"/>
      <w:lang w:eastAsia="en-US"/>
    </w:rPr>
  </w:style>
  <w:style w:type="table" w:styleId="Tabellenraster">
    <w:name w:val="Table Grid"/>
    <w:basedOn w:val="NormaleTabelle"/>
    <w:uiPriority w:val="59"/>
    <w:rsid w:val="001E11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40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47707">
      <w:bodyDiv w:val="1"/>
      <w:marLeft w:val="0"/>
      <w:marRight w:val="0"/>
      <w:marTop w:val="0"/>
      <w:marBottom w:val="0"/>
      <w:divBdr>
        <w:top w:val="none" w:sz="0" w:space="0" w:color="auto"/>
        <w:left w:val="none" w:sz="0" w:space="0" w:color="auto"/>
        <w:bottom w:val="none" w:sz="0" w:space="0" w:color="auto"/>
        <w:right w:val="none" w:sz="0" w:space="0" w:color="auto"/>
      </w:divBdr>
    </w:div>
    <w:div w:id="1340544640">
      <w:bodyDiv w:val="1"/>
      <w:marLeft w:val="0"/>
      <w:marRight w:val="0"/>
      <w:marTop w:val="0"/>
      <w:marBottom w:val="0"/>
      <w:divBdr>
        <w:top w:val="none" w:sz="0" w:space="0" w:color="auto"/>
        <w:left w:val="none" w:sz="0" w:space="0" w:color="auto"/>
        <w:bottom w:val="none" w:sz="0" w:space="0" w:color="auto"/>
        <w:right w:val="none" w:sz="0" w:space="0" w:color="auto"/>
      </w:divBdr>
    </w:div>
    <w:div w:id="13477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ol.gv.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share.tirol.local\gem\LogoXP\Vorlagen\standar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Template>
  <TotalTime>0</TotalTime>
  <Pages>2</Pages>
  <Words>217</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Standard-Dokumentvorlage für die Tiroler Landesregierung</vt:lpstr>
    </vt:vector>
  </TitlesOfParts>
  <Company>DVT-Daten-Verarbeitung-Tirol GmbH</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Standard-Dokumentvorlage für die Tiroler Landesregierung</dc:title>
  <dc:creator>LARCHER-BLODER Elke</dc:creator>
  <cp:lastModifiedBy>PICHLER Lukas</cp:lastModifiedBy>
  <cp:revision>3</cp:revision>
  <cp:lastPrinted>2017-06-12T12:41:00Z</cp:lastPrinted>
  <dcterms:created xsi:type="dcterms:W3CDTF">2024-02-02T08:45:00Z</dcterms:created>
  <dcterms:modified xsi:type="dcterms:W3CDTF">2024-03-08T07:48:00Z</dcterms:modified>
</cp:coreProperties>
</file>